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8590C" w14:textId="77777777" w:rsidR="002F440A" w:rsidRPr="002F440A" w:rsidRDefault="00817A84" w:rsidP="00817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40A">
        <w:rPr>
          <w:rFonts w:ascii="Times New Roman" w:hAnsi="Times New Roman" w:cs="Times New Roman"/>
          <w:b/>
          <w:sz w:val="24"/>
          <w:szCs w:val="24"/>
        </w:rPr>
        <w:t>График проведения плановых заседаний психолого-педаг</w:t>
      </w:r>
      <w:r w:rsidR="002F440A" w:rsidRPr="002F440A">
        <w:rPr>
          <w:rFonts w:ascii="Times New Roman" w:hAnsi="Times New Roman" w:cs="Times New Roman"/>
          <w:b/>
          <w:sz w:val="24"/>
          <w:szCs w:val="24"/>
        </w:rPr>
        <w:t xml:space="preserve">огического консилиума </w:t>
      </w:r>
    </w:p>
    <w:p w14:paraId="18BD15CD" w14:textId="77777777" w:rsidR="002F440A" w:rsidRPr="002F440A" w:rsidRDefault="002F440A" w:rsidP="00817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40A">
        <w:rPr>
          <w:rFonts w:ascii="Times New Roman" w:hAnsi="Times New Roman" w:cs="Times New Roman"/>
          <w:b/>
          <w:sz w:val="24"/>
          <w:szCs w:val="24"/>
        </w:rPr>
        <w:t>МБОУ «Новологиновская СОШ им.Н.Н.Л</w:t>
      </w:r>
      <w:bookmarkStart w:id="0" w:name="_GoBack"/>
      <w:bookmarkEnd w:id="0"/>
      <w:r w:rsidRPr="002F440A">
        <w:rPr>
          <w:rFonts w:ascii="Times New Roman" w:hAnsi="Times New Roman" w:cs="Times New Roman"/>
          <w:b/>
          <w:sz w:val="24"/>
          <w:szCs w:val="24"/>
        </w:rPr>
        <w:t xml:space="preserve">укашова» </w:t>
      </w:r>
    </w:p>
    <w:p w14:paraId="28FA1771" w14:textId="77777777" w:rsidR="008D0868" w:rsidRPr="002F440A" w:rsidRDefault="002F440A" w:rsidP="00817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40A">
        <w:rPr>
          <w:rFonts w:ascii="Times New Roman" w:hAnsi="Times New Roman" w:cs="Times New Roman"/>
          <w:b/>
          <w:sz w:val="24"/>
          <w:szCs w:val="24"/>
        </w:rPr>
        <w:t xml:space="preserve">на 2024-2025 </w:t>
      </w:r>
      <w:r w:rsidR="00817A84" w:rsidRPr="002F440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1D6205D9" w14:textId="77777777" w:rsidR="00817A84" w:rsidRDefault="00817A84" w:rsidP="00817A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62" w:type="dxa"/>
        <w:tblLook w:val="04A0" w:firstRow="1" w:lastRow="0" w:firstColumn="1" w:lastColumn="0" w:noHBand="0" w:noVBand="1"/>
      </w:tblPr>
      <w:tblGrid>
        <w:gridCol w:w="1555"/>
        <w:gridCol w:w="1842"/>
        <w:gridCol w:w="3828"/>
        <w:gridCol w:w="2337"/>
      </w:tblGrid>
      <w:tr w:rsidR="00817A84" w14:paraId="045BD19B" w14:textId="77777777" w:rsidTr="00817A84">
        <w:tc>
          <w:tcPr>
            <w:tcW w:w="1555" w:type="dxa"/>
          </w:tcPr>
          <w:p w14:paraId="5487075C" w14:textId="77777777"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842" w:type="dxa"/>
          </w:tcPr>
          <w:p w14:paraId="5B3230BB" w14:textId="77777777"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3828" w:type="dxa"/>
          </w:tcPr>
          <w:p w14:paraId="2F846DBF" w14:textId="77777777"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337" w:type="dxa"/>
          </w:tcPr>
          <w:p w14:paraId="0672FCE0" w14:textId="77777777"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17A84" w14:paraId="5720F700" w14:textId="77777777" w:rsidTr="00817A84">
        <w:tc>
          <w:tcPr>
            <w:tcW w:w="1555" w:type="dxa"/>
          </w:tcPr>
          <w:p w14:paraId="5184CB93" w14:textId="77777777"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6E829CF1" w14:textId="77777777"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828" w:type="dxa"/>
          </w:tcPr>
          <w:p w14:paraId="23CBC1E3" w14:textId="77777777" w:rsidR="00817A84" w:rsidRDefault="00817A84" w:rsidP="00817A84">
            <w:pPr>
              <w:pStyle w:val="a4"/>
              <w:numPr>
                <w:ilvl w:val="0"/>
                <w:numId w:val="1"/>
              </w:numPr>
              <w:ind w:left="-10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8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D9F083" w14:textId="77777777" w:rsidR="00817A84" w:rsidRDefault="00F94B71" w:rsidP="00F94B71">
            <w:pPr>
              <w:pStyle w:val="a4"/>
              <w:numPr>
                <w:ilvl w:val="0"/>
                <w:numId w:val="1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</w:t>
            </w:r>
            <w:r w:rsidR="00817A84">
              <w:rPr>
                <w:rFonts w:ascii="Times New Roman" w:hAnsi="Times New Roman" w:cs="Times New Roman"/>
                <w:sz w:val="24"/>
                <w:szCs w:val="24"/>
              </w:rPr>
              <w:t>комплексного обследования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(входные данные)</w:t>
            </w:r>
            <w:r w:rsidR="00817A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ECC3A1" w14:textId="77777777" w:rsidR="00817A84" w:rsidRPr="00817A84" w:rsidRDefault="00F94B71" w:rsidP="00F94B71">
            <w:pPr>
              <w:pStyle w:val="a4"/>
              <w:numPr>
                <w:ilvl w:val="0"/>
                <w:numId w:val="1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обучающихся на ПМПК. </w:t>
            </w:r>
          </w:p>
        </w:tc>
        <w:tc>
          <w:tcPr>
            <w:tcW w:w="2337" w:type="dxa"/>
          </w:tcPr>
          <w:p w14:paraId="1719E2DD" w14:textId="77777777"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17A84" w14:paraId="6C101574" w14:textId="77777777" w:rsidTr="00817A84">
        <w:tc>
          <w:tcPr>
            <w:tcW w:w="1555" w:type="dxa"/>
          </w:tcPr>
          <w:p w14:paraId="26B0961D" w14:textId="77777777"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5F7BAB94" w14:textId="77777777"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14:paraId="26722CD3" w14:textId="77777777" w:rsidR="00817A84" w:rsidRDefault="00F94B71" w:rsidP="00F94B71">
            <w:pPr>
              <w:pStyle w:val="a4"/>
              <w:numPr>
                <w:ilvl w:val="0"/>
                <w:numId w:val="2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комплексного обследования обучающихся (промежуточные данные);</w:t>
            </w:r>
          </w:p>
          <w:p w14:paraId="052E6F40" w14:textId="77777777" w:rsidR="00F94B71" w:rsidRPr="00F94B71" w:rsidRDefault="00F94B71" w:rsidP="00F94B71">
            <w:pPr>
              <w:pStyle w:val="a4"/>
              <w:numPr>
                <w:ilvl w:val="0"/>
                <w:numId w:val="2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воспитательной, образовательной и коррекционной работы с обучающимися.</w:t>
            </w:r>
          </w:p>
        </w:tc>
        <w:tc>
          <w:tcPr>
            <w:tcW w:w="2337" w:type="dxa"/>
          </w:tcPr>
          <w:p w14:paraId="616EA07F" w14:textId="77777777" w:rsidR="00817A84" w:rsidRDefault="008B2150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17A84" w14:paraId="7B94A2BB" w14:textId="77777777" w:rsidTr="00817A84">
        <w:tc>
          <w:tcPr>
            <w:tcW w:w="1555" w:type="dxa"/>
          </w:tcPr>
          <w:p w14:paraId="401403DE" w14:textId="77777777"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5AE537E2" w14:textId="77777777"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14:paraId="269DC9F2" w14:textId="77777777" w:rsidR="00F94B71" w:rsidRDefault="00F94B71" w:rsidP="00F94B71">
            <w:pPr>
              <w:pStyle w:val="a4"/>
              <w:numPr>
                <w:ilvl w:val="0"/>
                <w:numId w:val="3"/>
              </w:numPr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комплексного обследования обучающихся (итоговые данные);</w:t>
            </w:r>
          </w:p>
          <w:p w14:paraId="0E591186" w14:textId="77777777" w:rsidR="008B2150" w:rsidRDefault="008B2150" w:rsidP="008B2150">
            <w:pPr>
              <w:pStyle w:val="a4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анализ результатов коррекционно-развивающей работы с обучающимися;</w:t>
            </w:r>
          </w:p>
          <w:p w14:paraId="0A01F589" w14:textId="77777777" w:rsidR="008B2150" w:rsidRPr="008B2150" w:rsidRDefault="008B2150" w:rsidP="008B2150">
            <w:pPr>
              <w:pStyle w:val="a4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консилиума в учебном году</w:t>
            </w:r>
          </w:p>
        </w:tc>
        <w:tc>
          <w:tcPr>
            <w:tcW w:w="2337" w:type="dxa"/>
          </w:tcPr>
          <w:p w14:paraId="0835308F" w14:textId="77777777" w:rsidR="00817A84" w:rsidRDefault="008B2150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14:paraId="1033D666" w14:textId="77777777" w:rsidR="00817A84" w:rsidRPr="00817A84" w:rsidRDefault="00817A84" w:rsidP="00817A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7A84" w:rsidRPr="0081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5351"/>
    <w:multiLevelType w:val="hybridMultilevel"/>
    <w:tmpl w:val="397E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4C0"/>
    <w:multiLevelType w:val="hybridMultilevel"/>
    <w:tmpl w:val="9016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20EE7"/>
    <w:multiLevelType w:val="hybridMultilevel"/>
    <w:tmpl w:val="0EC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79"/>
    <w:rsid w:val="002F440A"/>
    <w:rsid w:val="006A4F79"/>
    <w:rsid w:val="00817A84"/>
    <w:rsid w:val="008B2150"/>
    <w:rsid w:val="008D0868"/>
    <w:rsid w:val="00F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0A7F"/>
  <w15:chartTrackingRefBased/>
  <w15:docId w15:val="{86B239FE-E972-4FB5-AD8C-393B96D3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A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cp:lastPrinted>2024-11-25T08:57:00Z</cp:lastPrinted>
  <dcterms:created xsi:type="dcterms:W3CDTF">2024-11-25T09:00:00Z</dcterms:created>
  <dcterms:modified xsi:type="dcterms:W3CDTF">2024-11-25T09:00:00Z</dcterms:modified>
</cp:coreProperties>
</file>