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5F0" w:rsidRPr="007A15F0" w:rsidRDefault="007A15F0" w:rsidP="007A15F0">
      <w:pPr>
        <w:autoSpaceDE w:val="0"/>
        <w:autoSpaceDN w:val="0"/>
        <w:spacing w:after="78" w:line="220" w:lineRule="exact"/>
        <w:rPr>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bookmarkStart w:id="0" w:name="_GoBack"/>
      <w:r>
        <w:rPr>
          <w:rFonts w:ascii="Times New Roman" w:eastAsia="Times New Roman" w:hAnsi="Times New Roman"/>
          <w:b/>
          <w:noProof/>
          <w:color w:val="000000"/>
          <w:sz w:val="24"/>
          <w:lang w:val="ru-RU" w:eastAsia="ru-RU"/>
        </w:rPr>
        <w:drawing>
          <wp:inline distT="0" distB="0" distL="0" distR="0">
            <wp:extent cx="6720840" cy="923861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7">
                      <a:extLst>
                        <a:ext uri="{28A0092B-C50C-407E-A947-70E740481C1C}">
                          <a14:useLocalDpi xmlns:a14="http://schemas.microsoft.com/office/drawing/2010/main" val="0"/>
                        </a:ext>
                      </a:extLst>
                    </a:blip>
                    <a:stretch>
                      <a:fillRect/>
                    </a:stretch>
                  </pic:blipFill>
                  <pic:spPr>
                    <a:xfrm>
                      <a:off x="0" y="0"/>
                      <a:ext cx="6720840" cy="9238615"/>
                    </a:xfrm>
                    <a:prstGeom prst="rect">
                      <a:avLst/>
                    </a:prstGeom>
                  </pic:spPr>
                </pic:pic>
              </a:graphicData>
            </a:graphic>
          </wp:inline>
        </w:drawing>
      </w:r>
      <w:bookmarkEnd w:id="0"/>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pPr>
        <w:autoSpaceDE w:val="0"/>
        <w:autoSpaceDN w:val="0"/>
        <w:spacing w:after="0" w:line="230" w:lineRule="auto"/>
        <w:ind w:left="792"/>
        <w:rPr>
          <w:rFonts w:ascii="Times New Roman" w:eastAsia="Times New Roman" w:hAnsi="Times New Roman"/>
          <w:b/>
          <w:color w:val="000000"/>
          <w:sz w:val="24"/>
          <w:lang w:val="ru-RU"/>
        </w:rPr>
      </w:pPr>
    </w:p>
    <w:p w:rsidR="007A15F0" w:rsidRDefault="007A15F0" w:rsidP="007A15F0">
      <w:pPr>
        <w:autoSpaceDE w:val="0"/>
        <w:autoSpaceDN w:val="0"/>
        <w:spacing w:after="0" w:line="230" w:lineRule="auto"/>
        <w:rPr>
          <w:rFonts w:ascii="Times New Roman" w:eastAsia="Times New Roman" w:hAnsi="Times New Roman"/>
          <w:b/>
          <w:color w:val="000000"/>
          <w:sz w:val="24"/>
          <w:lang w:val="ru-RU"/>
        </w:rPr>
      </w:pPr>
    </w:p>
    <w:p w:rsidR="00F8286B" w:rsidRPr="00296B05" w:rsidRDefault="00D1522F">
      <w:pPr>
        <w:autoSpaceDE w:val="0"/>
        <w:autoSpaceDN w:val="0"/>
        <w:spacing w:after="0" w:line="230" w:lineRule="auto"/>
        <w:ind w:left="792"/>
        <w:rPr>
          <w:lang w:val="ru-RU"/>
        </w:rPr>
      </w:pPr>
      <w:r w:rsidRPr="00296B05">
        <w:rPr>
          <w:rFonts w:ascii="Times New Roman" w:eastAsia="Times New Roman" w:hAnsi="Times New Roman"/>
          <w:b/>
          <w:color w:val="000000"/>
          <w:sz w:val="24"/>
          <w:lang w:val="ru-RU"/>
        </w:rPr>
        <w:t>МИНИСТЕРСТВО ПРОСВЕЩЕНИЯ РОССИЙСКОЙ ФЕДЕРАЦИИ</w:t>
      </w:r>
    </w:p>
    <w:p w:rsidR="00F8286B" w:rsidRPr="002F09CC" w:rsidRDefault="00D1522F">
      <w:pPr>
        <w:autoSpaceDE w:val="0"/>
        <w:autoSpaceDN w:val="0"/>
        <w:spacing w:after="0"/>
        <w:ind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Рабочая 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а также Примерной программы воспитания.</w:t>
      </w:r>
    </w:p>
    <w:p w:rsidR="00F8286B" w:rsidRPr="002F09CC" w:rsidRDefault="00D1522F">
      <w:pPr>
        <w:autoSpaceDE w:val="0"/>
        <w:autoSpaceDN w:val="0"/>
        <w:spacing w:before="226"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ПОЯСНИТЕЛЬНАЯ ЗАПИСКА</w:t>
      </w:r>
    </w:p>
    <w:p w:rsidR="00F8286B" w:rsidRPr="002F09CC" w:rsidRDefault="00D1522F">
      <w:pPr>
        <w:autoSpaceDE w:val="0"/>
        <w:autoSpaceDN w:val="0"/>
        <w:spacing w:before="346" w:after="0"/>
        <w:ind w:right="144"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Данная программа по биологии основного общего образования разработана в соответствии с требованиями обновлённого Федерального государственного образовательного стандарта основного общего образования (ФГОС ООО) и с учётом Примерной основной образовательной программы основного общего образования (ПООП ООО).</w:t>
      </w:r>
    </w:p>
    <w:p w:rsidR="00F8286B" w:rsidRPr="002F09CC" w:rsidRDefault="00D1522F">
      <w:pPr>
        <w:autoSpaceDE w:val="0"/>
        <w:autoSpaceDN w:val="0"/>
        <w:spacing w:before="72" w:after="0" w:line="281" w:lineRule="auto"/>
        <w:ind w:right="144"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Программа направлена на формирование </w:t>
      </w:r>
      <w:proofErr w:type="gramStart"/>
      <w:r w:rsidRPr="002F09CC">
        <w:rPr>
          <w:rFonts w:ascii="Times New Roman" w:eastAsia="Times New Roman" w:hAnsi="Times New Roman" w:cs="Times New Roman"/>
          <w:color w:val="000000"/>
          <w:sz w:val="28"/>
          <w:szCs w:val="28"/>
          <w:lang w:val="ru-RU"/>
        </w:rPr>
        <w:t>естественно-научной</w:t>
      </w:r>
      <w:proofErr w:type="gramEnd"/>
      <w:r w:rsidRPr="002F09CC">
        <w:rPr>
          <w:rFonts w:ascii="Times New Roman" w:eastAsia="Times New Roman" w:hAnsi="Times New Roman" w:cs="Times New Roman"/>
          <w:color w:val="000000"/>
          <w:sz w:val="28"/>
          <w:szCs w:val="28"/>
          <w:lang w:val="ru-RU"/>
        </w:rPr>
        <w:t xml:space="preserve"> грамотности учащихся и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xml:space="preserve">организацию изучения биологии на деятельностной основе. В программе учитываются возможности предмета в реализации Требований ФГОС ООО к планируемым, личностным и </w:t>
      </w:r>
      <w:proofErr w:type="spellStart"/>
      <w:r w:rsidRPr="002F09CC">
        <w:rPr>
          <w:rFonts w:ascii="Times New Roman" w:eastAsia="Times New Roman" w:hAnsi="Times New Roman" w:cs="Times New Roman"/>
          <w:color w:val="000000"/>
          <w:sz w:val="28"/>
          <w:szCs w:val="28"/>
          <w:lang w:val="ru-RU"/>
        </w:rPr>
        <w:t>метапредметным</w:t>
      </w:r>
      <w:proofErr w:type="spellEnd"/>
      <w:r w:rsidRPr="002F09CC">
        <w:rPr>
          <w:rFonts w:ascii="Times New Roman" w:eastAsia="Times New Roman" w:hAnsi="Times New Roman" w:cs="Times New Roman"/>
          <w:color w:val="000000"/>
          <w:sz w:val="28"/>
          <w:szCs w:val="28"/>
          <w:lang w:val="ru-RU"/>
        </w:rPr>
        <w:t xml:space="preserve"> результатам обучения, а также реализация </w:t>
      </w:r>
      <w:proofErr w:type="spellStart"/>
      <w:r w:rsidRPr="002F09CC">
        <w:rPr>
          <w:rFonts w:ascii="Times New Roman" w:eastAsia="Times New Roman" w:hAnsi="Times New Roman" w:cs="Times New Roman"/>
          <w:color w:val="000000"/>
          <w:sz w:val="28"/>
          <w:szCs w:val="28"/>
          <w:lang w:val="ru-RU"/>
        </w:rPr>
        <w:t>межпредметных</w:t>
      </w:r>
      <w:proofErr w:type="spellEnd"/>
      <w:r w:rsidRPr="002F09CC">
        <w:rPr>
          <w:rFonts w:ascii="Times New Roman" w:eastAsia="Times New Roman" w:hAnsi="Times New Roman" w:cs="Times New Roman"/>
          <w:color w:val="000000"/>
          <w:sz w:val="28"/>
          <w:szCs w:val="28"/>
          <w:lang w:val="ru-RU"/>
        </w:rPr>
        <w:t xml:space="preserve"> связей </w:t>
      </w:r>
      <w:proofErr w:type="gramStart"/>
      <w:r w:rsidRPr="002F09CC">
        <w:rPr>
          <w:rFonts w:ascii="Times New Roman" w:eastAsia="Times New Roman" w:hAnsi="Times New Roman" w:cs="Times New Roman"/>
          <w:color w:val="000000"/>
          <w:sz w:val="28"/>
          <w:szCs w:val="28"/>
          <w:lang w:val="ru-RU"/>
        </w:rPr>
        <w:t>естественно-научных</w:t>
      </w:r>
      <w:proofErr w:type="gramEnd"/>
      <w:r w:rsidRPr="002F09CC">
        <w:rPr>
          <w:rFonts w:ascii="Times New Roman" w:eastAsia="Times New Roman" w:hAnsi="Times New Roman" w:cs="Times New Roman"/>
          <w:color w:val="000000"/>
          <w:sz w:val="28"/>
          <w:szCs w:val="28"/>
          <w:lang w:val="ru-RU"/>
        </w:rPr>
        <w:t xml:space="preserve"> учебных предметов на уровне основного общего образования.</w:t>
      </w:r>
    </w:p>
    <w:p w:rsidR="00F8286B" w:rsidRPr="002F09CC" w:rsidRDefault="00D1522F">
      <w:pPr>
        <w:autoSpaceDE w:val="0"/>
        <w:autoSpaceDN w:val="0"/>
        <w:spacing w:before="70" w:after="0" w:line="271" w:lineRule="auto"/>
        <w:ind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В программе определяются основные цели изучения биологии на уровне 5 класса основного общего образования, планируемые результаты освоения курса биологии: личностные, </w:t>
      </w:r>
      <w:proofErr w:type="spellStart"/>
      <w:r w:rsidRPr="002F09CC">
        <w:rPr>
          <w:rFonts w:ascii="Times New Roman" w:eastAsia="Times New Roman" w:hAnsi="Times New Roman" w:cs="Times New Roman"/>
          <w:color w:val="000000"/>
          <w:sz w:val="28"/>
          <w:szCs w:val="28"/>
          <w:lang w:val="ru-RU"/>
        </w:rPr>
        <w:t>метапредметные</w:t>
      </w:r>
      <w:proofErr w:type="spellEnd"/>
      <w:r w:rsidRPr="002F09CC">
        <w:rPr>
          <w:rFonts w:ascii="Times New Roman" w:eastAsia="Times New Roman" w:hAnsi="Times New Roman" w:cs="Times New Roman"/>
          <w:color w:val="000000"/>
          <w:sz w:val="28"/>
          <w:szCs w:val="28"/>
          <w:lang w:val="ru-RU"/>
        </w:rPr>
        <w:t>, предметные.</w:t>
      </w:r>
    </w:p>
    <w:p w:rsidR="00F8286B" w:rsidRPr="002F09CC" w:rsidRDefault="00D1522F">
      <w:pPr>
        <w:autoSpaceDE w:val="0"/>
        <w:autoSpaceDN w:val="0"/>
        <w:spacing w:before="262"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ОБЩАЯ ХАРАКТЕРИСТИКА УЧЕБНОГО ПРЕДМЕТА «БИОЛОГИЯ»</w:t>
      </w:r>
    </w:p>
    <w:p w:rsidR="00F8286B" w:rsidRPr="002F09CC" w:rsidRDefault="00D1522F">
      <w:pPr>
        <w:autoSpaceDE w:val="0"/>
        <w:autoSpaceDN w:val="0"/>
        <w:spacing w:before="166" w:after="0" w:line="271" w:lineRule="auto"/>
        <w:ind w:right="144"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Учебный предмет «Биология» развивает представления о познаваемости живой природы и методах её познания, он позволяет сформировать систему научных знаний о живых системах, умения их получать, присваивать и применять в жизненных ситуациях. </w:t>
      </w:r>
    </w:p>
    <w:p w:rsidR="00F8286B" w:rsidRPr="002F09CC" w:rsidRDefault="00D1522F">
      <w:pPr>
        <w:autoSpaceDE w:val="0"/>
        <w:autoSpaceDN w:val="0"/>
        <w:spacing w:before="70" w:after="0" w:line="271" w:lineRule="auto"/>
        <w:ind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Биологическая подготовка обеспечивает понимание </w:t>
      </w:r>
      <w:proofErr w:type="gramStart"/>
      <w:r w:rsidRPr="002F09CC">
        <w:rPr>
          <w:rFonts w:ascii="Times New Roman" w:eastAsia="Times New Roman" w:hAnsi="Times New Roman" w:cs="Times New Roman"/>
          <w:color w:val="000000"/>
          <w:sz w:val="28"/>
          <w:szCs w:val="28"/>
          <w:lang w:val="ru-RU"/>
        </w:rPr>
        <w:t>обучающимися</w:t>
      </w:r>
      <w:proofErr w:type="gramEnd"/>
      <w:r w:rsidRPr="002F09CC">
        <w:rPr>
          <w:rFonts w:ascii="Times New Roman" w:eastAsia="Times New Roman" w:hAnsi="Times New Roman" w:cs="Times New Roman"/>
          <w:color w:val="000000"/>
          <w:sz w:val="28"/>
          <w:szCs w:val="28"/>
          <w:lang w:val="ru-RU"/>
        </w:rPr>
        <w:t xml:space="preserve"> научных принципов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человеческой деятельности в природе, закладывает основы экологической культуры, здорового образа жизни.</w:t>
      </w:r>
    </w:p>
    <w:p w:rsidR="00F8286B" w:rsidRPr="002F09CC" w:rsidRDefault="00D1522F">
      <w:pPr>
        <w:autoSpaceDE w:val="0"/>
        <w:autoSpaceDN w:val="0"/>
        <w:spacing w:before="262"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ЦЕЛИ ИЗУЧЕНИЯ УЧЕБНОГО ПРЕДМЕТА «БИОЛОГИЯ»</w:t>
      </w:r>
    </w:p>
    <w:p w:rsidR="00F8286B" w:rsidRPr="002F09CC" w:rsidRDefault="00D1522F">
      <w:pPr>
        <w:autoSpaceDE w:val="0"/>
        <w:autoSpaceDN w:val="0"/>
        <w:spacing w:before="166"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Целями изучения биологии на уровне основного общего образования являются:</w:t>
      </w:r>
    </w:p>
    <w:p w:rsidR="00F8286B" w:rsidRPr="002F09CC" w:rsidRDefault="00D1522F">
      <w:pPr>
        <w:autoSpaceDE w:val="0"/>
        <w:autoSpaceDN w:val="0"/>
        <w:spacing w:before="178" w:after="0" w:line="262" w:lineRule="auto"/>
        <w:ind w:left="42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xml:space="preserve">—  формирование системы знаний о признаках и процессах жизнедеятельности биологических систем разного уровня организации; </w:t>
      </w:r>
    </w:p>
    <w:p w:rsidR="00F8286B" w:rsidRPr="002F09CC" w:rsidRDefault="00D1522F">
      <w:pPr>
        <w:autoSpaceDE w:val="0"/>
        <w:autoSpaceDN w:val="0"/>
        <w:spacing w:before="192" w:after="0" w:line="262" w:lineRule="auto"/>
        <w:ind w:left="42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формирование системы знаний об особенностях строения, жизнедеятельности организма человека, условиях сохранения его здоровья; </w:t>
      </w:r>
    </w:p>
    <w:p w:rsidR="00F8286B" w:rsidRPr="002F09CC" w:rsidRDefault="00D1522F">
      <w:pPr>
        <w:autoSpaceDE w:val="0"/>
        <w:autoSpaceDN w:val="0"/>
        <w:spacing w:before="190" w:after="0" w:line="262" w:lineRule="auto"/>
        <w:ind w:left="42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формирование умений применять методы биологической науки для изучения биологических систем, в том числе и организма человека;</w:t>
      </w:r>
    </w:p>
    <w:p w:rsidR="00F8286B" w:rsidRPr="002F09CC" w:rsidRDefault="00D1522F">
      <w:pPr>
        <w:autoSpaceDE w:val="0"/>
        <w:autoSpaceDN w:val="0"/>
        <w:spacing w:before="190" w:after="0" w:line="271" w:lineRule="auto"/>
        <w:ind w:left="42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F8286B" w:rsidRPr="002F09CC" w:rsidRDefault="00D1522F">
      <w:pPr>
        <w:autoSpaceDE w:val="0"/>
        <w:autoSpaceDN w:val="0"/>
        <w:spacing w:before="190" w:after="0" w:line="271" w:lineRule="auto"/>
        <w:ind w:left="42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F8286B" w:rsidRPr="002F09CC" w:rsidRDefault="00D1522F">
      <w:pPr>
        <w:autoSpaceDE w:val="0"/>
        <w:autoSpaceDN w:val="0"/>
        <w:spacing w:before="190" w:after="0" w:line="262" w:lineRule="auto"/>
        <w:ind w:left="42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формирование экологической культуры в целях сохранения собственного здоровья и охраны окружающей среды. </w:t>
      </w:r>
    </w:p>
    <w:p w:rsidR="00F8286B" w:rsidRPr="002F09CC" w:rsidRDefault="00D1522F">
      <w:pPr>
        <w:autoSpaceDE w:val="0"/>
        <w:autoSpaceDN w:val="0"/>
        <w:spacing w:before="178"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Достижение целей обеспечивается решением следующих ЗАДАЧ: </w:t>
      </w:r>
    </w:p>
    <w:p w:rsidR="00F8286B" w:rsidRPr="002F09CC" w:rsidRDefault="00F8286B">
      <w:pPr>
        <w:rPr>
          <w:rFonts w:ascii="Times New Roman" w:hAnsi="Times New Roman" w:cs="Times New Roman"/>
          <w:sz w:val="28"/>
          <w:szCs w:val="28"/>
          <w:lang w:val="ru-RU"/>
        </w:rPr>
        <w:sectPr w:rsidR="00F8286B" w:rsidRPr="002F09CC">
          <w:pgSz w:w="11900" w:h="16840"/>
          <w:pgMar w:top="358" w:right="650" w:bottom="296" w:left="666" w:header="720" w:footer="720" w:gutter="0"/>
          <w:cols w:space="720" w:equalWidth="0">
            <w:col w:w="10584" w:space="0"/>
          </w:cols>
          <w:docGrid w:linePitch="360"/>
        </w:sectPr>
      </w:pPr>
    </w:p>
    <w:p w:rsidR="00F8286B" w:rsidRPr="002F09CC" w:rsidRDefault="00F8286B">
      <w:pPr>
        <w:autoSpaceDE w:val="0"/>
        <w:autoSpaceDN w:val="0"/>
        <w:spacing w:after="144" w:line="220" w:lineRule="exact"/>
        <w:rPr>
          <w:rFonts w:ascii="Times New Roman" w:hAnsi="Times New Roman" w:cs="Times New Roman"/>
          <w:sz w:val="28"/>
          <w:szCs w:val="28"/>
          <w:lang w:val="ru-RU"/>
        </w:rPr>
      </w:pPr>
    </w:p>
    <w:p w:rsidR="00F8286B" w:rsidRPr="002F09CC" w:rsidRDefault="00D1522F">
      <w:pPr>
        <w:autoSpaceDE w:val="0"/>
        <w:autoSpaceDN w:val="0"/>
        <w:spacing w:after="0" w:line="271"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приобретение знаний </w:t>
      </w:r>
      <w:proofErr w:type="gramStart"/>
      <w:r w:rsidRPr="002F09CC">
        <w:rPr>
          <w:rFonts w:ascii="Times New Roman" w:eastAsia="Times New Roman" w:hAnsi="Times New Roman" w:cs="Times New Roman"/>
          <w:color w:val="000000"/>
          <w:sz w:val="28"/>
          <w:szCs w:val="28"/>
          <w:lang w:val="ru-RU"/>
        </w:rPr>
        <w:t>обучающимися</w:t>
      </w:r>
      <w:proofErr w:type="gramEnd"/>
      <w:r w:rsidRPr="002F09CC">
        <w:rPr>
          <w:rFonts w:ascii="Times New Roman" w:eastAsia="Times New Roman" w:hAnsi="Times New Roman" w:cs="Times New Roman"/>
          <w:color w:val="000000"/>
          <w:sz w:val="28"/>
          <w:szCs w:val="28"/>
          <w:lang w:val="ru-RU"/>
        </w:rPr>
        <w:t xml:space="preserve"> о живой природе, закономерностях строения,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xml:space="preserve">жизнедеятельности и </w:t>
      </w:r>
      <w:proofErr w:type="spellStart"/>
      <w:r w:rsidRPr="002F09CC">
        <w:rPr>
          <w:rFonts w:ascii="Times New Roman" w:eastAsia="Times New Roman" w:hAnsi="Times New Roman" w:cs="Times New Roman"/>
          <w:color w:val="000000"/>
          <w:sz w:val="28"/>
          <w:szCs w:val="28"/>
          <w:lang w:val="ru-RU"/>
        </w:rPr>
        <w:t>средообразующей</w:t>
      </w:r>
      <w:proofErr w:type="spellEnd"/>
      <w:r w:rsidRPr="002F09CC">
        <w:rPr>
          <w:rFonts w:ascii="Times New Roman" w:eastAsia="Times New Roman" w:hAnsi="Times New Roman" w:cs="Times New Roman"/>
          <w:color w:val="000000"/>
          <w:sz w:val="28"/>
          <w:szCs w:val="28"/>
          <w:lang w:val="ru-RU"/>
        </w:rPr>
        <w:t xml:space="preserve"> роли организмов; человеке как биосоциальном существе; о роли биологической науки в практической деятельности людей; </w:t>
      </w:r>
    </w:p>
    <w:p w:rsidR="00F8286B" w:rsidRPr="002F09CC" w:rsidRDefault="00D1522F">
      <w:pPr>
        <w:autoSpaceDE w:val="0"/>
        <w:autoSpaceDN w:val="0"/>
        <w:spacing w:before="190" w:after="0" w:line="262" w:lineRule="auto"/>
        <w:ind w:left="420" w:right="129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овладение умениями проводить исследования с использованием биологического оборудования и наблюдения за состоянием собственного организма;</w:t>
      </w:r>
    </w:p>
    <w:p w:rsidR="00F8286B" w:rsidRPr="002F09CC" w:rsidRDefault="00D1522F">
      <w:pPr>
        <w:autoSpaceDE w:val="0"/>
        <w:autoSpaceDN w:val="0"/>
        <w:spacing w:before="190" w:after="0" w:line="262" w:lineRule="auto"/>
        <w:ind w:left="42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F8286B" w:rsidRPr="002F09CC" w:rsidRDefault="00D1522F">
      <w:pPr>
        <w:autoSpaceDE w:val="0"/>
        <w:autoSpaceDN w:val="0"/>
        <w:spacing w:before="190" w:after="0" w:line="262" w:lineRule="auto"/>
        <w:ind w:left="42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воспитание биологически и экологически грамотной личности, готовой к сохранению собственного здоровья и охраны окружающей среды.</w:t>
      </w:r>
    </w:p>
    <w:p w:rsidR="00F8286B" w:rsidRPr="002F09CC" w:rsidRDefault="00D1522F">
      <w:pPr>
        <w:autoSpaceDE w:val="0"/>
        <w:autoSpaceDN w:val="0"/>
        <w:spacing w:before="492"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МЕСТО УЧЕБНОГО ПРЕДМЕТА «БИОЛОГИЯ» В УЧЕБНОМ ПЛАНЕ</w:t>
      </w:r>
    </w:p>
    <w:p w:rsidR="00F8286B" w:rsidRPr="002F09CC" w:rsidRDefault="00D1522F">
      <w:pPr>
        <w:autoSpaceDE w:val="0"/>
        <w:autoSpaceDN w:val="0"/>
        <w:spacing w:before="166" w:after="0" w:line="271" w:lineRule="auto"/>
        <w:ind w:right="432"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В соответствии с ФГОС ООО биология является обязательным предметом на уровне основного общего образования. Данная программа предусматривает изучение биологии в 5 классе - 1 час в неделю, всего - 34 часа.</w:t>
      </w:r>
    </w:p>
    <w:p w:rsidR="00F8286B" w:rsidRPr="002F09CC" w:rsidRDefault="00F8286B">
      <w:pPr>
        <w:autoSpaceDE w:val="0"/>
        <w:autoSpaceDN w:val="0"/>
        <w:spacing w:after="78" w:line="220" w:lineRule="exact"/>
        <w:rPr>
          <w:rFonts w:ascii="Times New Roman" w:hAnsi="Times New Roman" w:cs="Times New Roman"/>
          <w:sz w:val="28"/>
          <w:szCs w:val="28"/>
          <w:lang w:val="ru-RU"/>
        </w:rPr>
      </w:pPr>
    </w:p>
    <w:p w:rsidR="00F8286B" w:rsidRPr="002F09CC" w:rsidRDefault="00D1522F">
      <w:pPr>
        <w:autoSpaceDE w:val="0"/>
        <w:autoSpaceDN w:val="0"/>
        <w:spacing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 xml:space="preserve">СОДЕРЖАНИЕ УЧЕБНОГО ПРЕДМЕТА </w:t>
      </w:r>
    </w:p>
    <w:p w:rsidR="00F8286B" w:rsidRPr="002F09CC" w:rsidRDefault="00D1522F">
      <w:pPr>
        <w:autoSpaceDE w:val="0"/>
        <w:autoSpaceDN w:val="0"/>
        <w:spacing w:before="346" w:after="0" w:line="262" w:lineRule="auto"/>
        <w:ind w:left="180"/>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 xml:space="preserve">1. Биология — наука о живой природе </w:t>
      </w:r>
      <w:r w:rsidRPr="002F09CC">
        <w:rPr>
          <w:rFonts w:ascii="Times New Roman" w:hAnsi="Times New Roman" w:cs="Times New Roman"/>
          <w:sz w:val="28"/>
          <w:szCs w:val="28"/>
          <w:lang w:val="ru-RU"/>
        </w:rPr>
        <w:br/>
      </w:r>
      <w:proofErr w:type="gramStart"/>
      <w:r w:rsidRPr="002F09CC">
        <w:rPr>
          <w:rFonts w:ascii="Times New Roman" w:eastAsia="Times New Roman" w:hAnsi="Times New Roman" w:cs="Times New Roman"/>
          <w:color w:val="000000"/>
          <w:sz w:val="28"/>
          <w:szCs w:val="28"/>
          <w:lang w:val="ru-RU"/>
        </w:rPr>
        <w:t>Понятие</w:t>
      </w:r>
      <w:proofErr w:type="gramEnd"/>
      <w:r w:rsidRPr="002F09CC">
        <w:rPr>
          <w:rFonts w:ascii="Times New Roman" w:eastAsia="Times New Roman" w:hAnsi="Times New Roman" w:cs="Times New Roman"/>
          <w:color w:val="000000"/>
          <w:sz w:val="28"/>
          <w:szCs w:val="28"/>
          <w:lang w:val="ru-RU"/>
        </w:rPr>
        <w:t xml:space="preserve"> о жизни. Признаки живого (клеточное строение, питание, дыхание, выделение, рост и др.).</w:t>
      </w:r>
    </w:p>
    <w:p w:rsidR="00F8286B" w:rsidRPr="002F09CC" w:rsidRDefault="00D1522F">
      <w:pPr>
        <w:autoSpaceDE w:val="0"/>
        <w:autoSpaceDN w:val="0"/>
        <w:spacing w:before="7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Объекты живой и неживой природы, их сравнение. Живая и неживая природа — единое целое.</w:t>
      </w:r>
    </w:p>
    <w:p w:rsidR="00F8286B" w:rsidRPr="002F09CC" w:rsidRDefault="00D1522F">
      <w:pPr>
        <w:autoSpaceDE w:val="0"/>
        <w:autoSpaceDN w:val="0"/>
        <w:spacing w:before="70" w:after="0" w:line="281" w:lineRule="auto"/>
        <w:ind w:right="576"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Биология — система наук о живой природе. </w:t>
      </w:r>
      <w:proofErr w:type="gramStart"/>
      <w:r w:rsidRPr="002F09CC">
        <w:rPr>
          <w:rFonts w:ascii="Times New Roman" w:eastAsia="Times New Roman" w:hAnsi="Times New Roman" w:cs="Times New Roman"/>
          <w:color w:val="000000"/>
          <w:sz w:val="28"/>
          <w:szCs w:val="28"/>
          <w:lang w:val="ru-RU"/>
        </w:rPr>
        <w:t>Основные разделы биологии (ботаника, зоология, экология, цитология, анатомия, физиология и др.).</w:t>
      </w:r>
      <w:proofErr w:type="gramEnd"/>
      <w:r w:rsidRPr="002F09CC">
        <w:rPr>
          <w:rFonts w:ascii="Times New Roman" w:eastAsia="Times New Roman" w:hAnsi="Times New Roman" w:cs="Times New Roman"/>
          <w:color w:val="000000"/>
          <w:sz w:val="28"/>
          <w:szCs w:val="28"/>
          <w:lang w:val="ru-RU"/>
        </w:rPr>
        <w:t xml:space="preserve"> Профессии, связанные с биологией: врач, ветеринар, психолог, агроном, животновод и др. (4—5). Связь биологии с другими науками (математика, география и др.). Роль биологии в познании окружающего мира и практической деятельности современного человека.</w:t>
      </w:r>
    </w:p>
    <w:p w:rsidR="00F8286B" w:rsidRPr="002F09CC" w:rsidRDefault="00D1522F">
      <w:pPr>
        <w:tabs>
          <w:tab w:val="left" w:pos="180"/>
        </w:tabs>
        <w:autoSpaceDE w:val="0"/>
        <w:autoSpaceDN w:val="0"/>
        <w:spacing w:before="72" w:after="0" w:line="262" w:lineRule="auto"/>
        <w:ind w:right="864"/>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Кабинет биологии. Правила поведения и работы в кабинете с биологическими приборами и инструментами.</w:t>
      </w:r>
    </w:p>
    <w:p w:rsidR="00F8286B" w:rsidRPr="002F09CC" w:rsidRDefault="00D1522F">
      <w:pPr>
        <w:tabs>
          <w:tab w:val="left" w:pos="180"/>
        </w:tabs>
        <w:autoSpaceDE w:val="0"/>
        <w:autoSpaceDN w:val="0"/>
        <w:spacing w:before="70" w:after="0" w:line="262" w:lineRule="auto"/>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Биологические термины, понятия, символы. Источники биологических знаний. Поиск информации с использованием различных источников (</w:t>
      </w:r>
      <w:proofErr w:type="spellStart"/>
      <w:r w:rsidRPr="002F09CC">
        <w:rPr>
          <w:rFonts w:ascii="Times New Roman" w:eastAsia="Times New Roman" w:hAnsi="Times New Roman" w:cs="Times New Roman"/>
          <w:color w:val="000000"/>
          <w:sz w:val="28"/>
          <w:szCs w:val="28"/>
          <w:lang w:val="ru-RU"/>
        </w:rPr>
        <w:t>научнопопулярная</w:t>
      </w:r>
      <w:proofErr w:type="spellEnd"/>
      <w:r w:rsidRPr="002F09CC">
        <w:rPr>
          <w:rFonts w:ascii="Times New Roman" w:eastAsia="Times New Roman" w:hAnsi="Times New Roman" w:cs="Times New Roman"/>
          <w:color w:val="000000"/>
          <w:sz w:val="28"/>
          <w:szCs w:val="28"/>
          <w:lang w:val="ru-RU"/>
        </w:rPr>
        <w:t xml:space="preserve"> литература, справочники, Интернет).</w:t>
      </w:r>
    </w:p>
    <w:p w:rsidR="00F8286B" w:rsidRPr="002F09CC" w:rsidRDefault="00D1522F">
      <w:pPr>
        <w:tabs>
          <w:tab w:val="left" w:pos="180"/>
        </w:tabs>
        <w:autoSpaceDE w:val="0"/>
        <w:autoSpaceDN w:val="0"/>
        <w:spacing w:before="190" w:after="0"/>
        <w:ind w:right="720"/>
        <w:rPr>
          <w:rFonts w:ascii="Times New Roman" w:hAnsi="Times New Roman" w:cs="Times New Roman"/>
          <w:sz w:val="28"/>
          <w:szCs w:val="28"/>
          <w:lang w:val="ru-RU"/>
        </w:rPr>
      </w:pPr>
      <w:r w:rsidRPr="002F09CC">
        <w:rPr>
          <w:rFonts w:ascii="Times New Roman" w:hAnsi="Times New Roman" w:cs="Times New Roman"/>
          <w:sz w:val="28"/>
          <w:szCs w:val="28"/>
          <w:lang w:val="ru-RU"/>
        </w:rPr>
        <w:lastRenderedPageBreak/>
        <w:tab/>
      </w:r>
      <w:r w:rsidRPr="002F09CC">
        <w:rPr>
          <w:rFonts w:ascii="Times New Roman" w:eastAsia="Times New Roman" w:hAnsi="Times New Roman" w:cs="Times New Roman"/>
          <w:b/>
          <w:color w:val="000000"/>
          <w:sz w:val="28"/>
          <w:szCs w:val="28"/>
          <w:lang w:val="ru-RU"/>
        </w:rPr>
        <w:t xml:space="preserve">2. Методы изучения живой природы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Научные методы изучения живой природы: наблюдение, эксперимент, описание, измерение, классификация. Устройство увеличительных приборов: лупы и микроскопа. Правила работы с увеличительными приборами.</w:t>
      </w:r>
    </w:p>
    <w:p w:rsidR="00F8286B" w:rsidRPr="002F09CC" w:rsidRDefault="00D1522F">
      <w:pPr>
        <w:autoSpaceDE w:val="0"/>
        <w:autoSpaceDN w:val="0"/>
        <w:spacing w:before="70" w:after="0" w:line="271" w:lineRule="auto"/>
        <w:ind w:right="864"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Метод описания в биологии (наглядный, словесный, схематический). Метод измерения (инструменты измерения). Метод классификации организмов, применение двойных названий организмов. Наблюдение и эксперимент как ведущие методы биологии.</w:t>
      </w:r>
    </w:p>
    <w:p w:rsidR="00F8286B" w:rsidRPr="002F09CC" w:rsidRDefault="00D1522F">
      <w:pPr>
        <w:autoSpaceDE w:val="0"/>
        <w:autoSpaceDN w:val="0"/>
        <w:spacing w:before="70" w:after="0" w:line="271" w:lineRule="auto"/>
        <w:ind w:right="576" w:firstLine="180"/>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Лабораторные и практические работы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1. Изучение лабораторного оборудования: термометры, весы, чашки Петри, пробирки, мензурки. Правила работы с оборудованием в школьном кабинете.</w:t>
      </w:r>
    </w:p>
    <w:p w:rsidR="00F8286B" w:rsidRPr="002F09CC" w:rsidRDefault="00D1522F">
      <w:pPr>
        <w:autoSpaceDE w:val="0"/>
        <w:autoSpaceDN w:val="0"/>
        <w:spacing w:before="7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2. Ознакомление с устройством лупы, светового микроскопа, правила работы с ними.</w:t>
      </w:r>
    </w:p>
    <w:p w:rsidR="00F8286B" w:rsidRPr="002F09CC" w:rsidRDefault="00D1522F">
      <w:pPr>
        <w:autoSpaceDE w:val="0"/>
        <w:autoSpaceDN w:val="0"/>
        <w:spacing w:before="70" w:after="0" w:line="262"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3.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F8286B" w:rsidRPr="002F09CC" w:rsidRDefault="00D1522F">
      <w:pPr>
        <w:autoSpaceDE w:val="0"/>
        <w:autoSpaceDN w:val="0"/>
        <w:spacing w:before="70" w:after="0" w:line="262" w:lineRule="auto"/>
        <w:ind w:left="180" w:right="1872"/>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Экскурсии или </w:t>
      </w:r>
      <w:proofErr w:type="spellStart"/>
      <w:r w:rsidRPr="002F09CC">
        <w:rPr>
          <w:rFonts w:ascii="Times New Roman" w:eastAsia="Times New Roman" w:hAnsi="Times New Roman" w:cs="Times New Roman"/>
          <w:i/>
          <w:color w:val="000000"/>
          <w:sz w:val="28"/>
          <w:szCs w:val="28"/>
          <w:lang w:val="ru-RU"/>
        </w:rPr>
        <w:t>видеоэкскурсии</w:t>
      </w:r>
      <w:proofErr w:type="spellEnd"/>
      <w:r w:rsidRPr="002F09CC">
        <w:rPr>
          <w:rFonts w:ascii="Times New Roman" w:eastAsia="Times New Roman" w:hAnsi="Times New Roman" w:cs="Times New Roman"/>
          <w:i/>
          <w:color w:val="000000"/>
          <w:sz w:val="28"/>
          <w:szCs w:val="28"/>
          <w:lang w:val="ru-RU"/>
        </w:rPr>
        <w:t xml:space="preserve">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Овладение методами изучения живой природы — наблюдением и экспериментом.</w:t>
      </w:r>
    </w:p>
    <w:p w:rsidR="00F8286B" w:rsidRPr="002F09CC" w:rsidRDefault="00D1522F">
      <w:pPr>
        <w:autoSpaceDE w:val="0"/>
        <w:autoSpaceDN w:val="0"/>
        <w:spacing w:before="190" w:after="0" w:line="262" w:lineRule="auto"/>
        <w:ind w:left="180" w:right="4464"/>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 xml:space="preserve">3. Организмы — тела живой природы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Понятие об организме. Доядерные и ядерные организмы.</w:t>
      </w:r>
    </w:p>
    <w:p w:rsidR="00F8286B" w:rsidRPr="002F09CC" w:rsidRDefault="00D1522F">
      <w:pPr>
        <w:autoSpaceDE w:val="0"/>
        <w:autoSpaceDN w:val="0"/>
        <w:spacing w:before="72" w:after="0" w:line="271" w:lineRule="auto"/>
        <w:ind w:right="432"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Клетка и её открытие. Клеточное строение организмов. Цитология — наука о клетке. Клетка </w:t>
      </w:r>
      <w:proofErr w:type="gramStart"/>
      <w:r w:rsidRPr="002F09CC">
        <w:rPr>
          <w:rFonts w:ascii="Times New Roman" w:eastAsia="Times New Roman" w:hAnsi="Times New Roman" w:cs="Times New Roman"/>
          <w:color w:val="000000"/>
          <w:sz w:val="28"/>
          <w:szCs w:val="28"/>
          <w:lang w:val="ru-RU"/>
        </w:rPr>
        <w:t>—н</w:t>
      </w:r>
      <w:proofErr w:type="gramEnd"/>
      <w:r w:rsidRPr="002F09CC">
        <w:rPr>
          <w:rFonts w:ascii="Times New Roman" w:eastAsia="Times New Roman" w:hAnsi="Times New Roman" w:cs="Times New Roman"/>
          <w:color w:val="000000"/>
          <w:sz w:val="28"/>
          <w:szCs w:val="28"/>
          <w:lang w:val="ru-RU"/>
        </w:rPr>
        <w:t>аименьшая единица строения и жизнедеятельности организмов. Строение клетки под световым микроскопом: клеточная оболочка, цитоплазма, ядро.</w:t>
      </w:r>
    </w:p>
    <w:p w:rsidR="00F8286B" w:rsidRPr="002F09CC" w:rsidRDefault="00D1522F">
      <w:pPr>
        <w:autoSpaceDE w:val="0"/>
        <w:autoSpaceDN w:val="0"/>
        <w:spacing w:before="70"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Одноклеточные и многоклеточные организмы. Клетки, ткани, органы, системы органов.</w:t>
      </w:r>
    </w:p>
    <w:p w:rsidR="00F8286B" w:rsidRPr="002F09CC" w:rsidRDefault="00D1522F">
      <w:pPr>
        <w:tabs>
          <w:tab w:val="left" w:pos="180"/>
        </w:tabs>
        <w:autoSpaceDE w:val="0"/>
        <w:autoSpaceDN w:val="0"/>
        <w:spacing w:before="70" w:after="0" w:line="262" w:lineRule="auto"/>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Жизнедеятельность организмов. Особенности строения и процессов жизнедеятельности у растений, животных, бактерий и грибов.</w:t>
      </w:r>
    </w:p>
    <w:p w:rsidR="00F8286B" w:rsidRPr="002F09CC" w:rsidRDefault="00D1522F">
      <w:pPr>
        <w:tabs>
          <w:tab w:val="left" w:pos="180"/>
        </w:tabs>
        <w:autoSpaceDE w:val="0"/>
        <w:autoSpaceDN w:val="0"/>
        <w:spacing w:before="70" w:after="0" w:line="262" w:lineRule="auto"/>
        <w:ind w:right="1296"/>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F8286B" w:rsidRPr="002F09CC" w:rsidRDefault="00D1522F">
      <w:pPr>
        <w:autoSpaceDE w:val="0"/>
        <w:autoSpaceDN w:val="0"/>
        <w:spacing w:before="70" w:after="0" w:line="271" w:lineRule="auto"/>
        <w:ind w:firstLine="180"/>
        <w:rPr>
          <w:rFonts w:ascii="Times New Roman" w:hAnsi="Times New Roman" w:cs="Times New Roman"/>
          <w:sz w:val="28"/>
          <w:szCs w:val="28"/>
          <w:lang w:val="ru-RU"/>
        </w:rPr>
      </w:pPr>
      <w:proofErr w:type="gramStart"/>
      <w:r w:rsidRPr="002F09CC">
        <w:rPr>
          <w:rFonts w:ascii="Times New Roman" w:eastAsia="Times New Roman" w:hAnsi="Times New Roman" w:cs="Times New Roman"/>
          <w:color w:val="000000"/>
          <w:sz w:val="28"/>
          <w:szCs w:val="28"/>
          <w:lang w:val="ru-RU"/>
        </w:rPr>
        <w:t>Разнообразие организмов и их классификация (таксоны в биологии: царства, типы (отделы), классы, отряды (порядки), семейства, роды, виды.</w:t>
      </w:r>
      <w:proofErr w:type="gramEnd"/>
      <w:r w:rsidRPr="002F09CC">
        <w:rPr>
          <w:rFonts w:ascii="Times New Roman" w:eastAsia="Times New Roman" w:hAnsi="Times New Roman" w:cs="Times New Roman"/>
          <w:color w:val="000000"/>
          <w:sz w:val="28"/>
          <w:szCs w:val="28"/>
          <w:lang w:val="ru-RU"/>
        </w:rPr>
        <w:t xml:space="preserve"> Бактерии и вирусы как формы жизни. Значение бактерий и вирусов в природе и в жизни человека.</w:t>
      </w:r>
    </w:p>
    <w:p w:rsidR="00F8286B" w:rsidRPr="002F09CC" w:rsidRDefault="00D1522F">
      <w:pPr>
        <w:autoSpaceDE w:val="0"/>
        <w:autoSpaceDN w:val="0"/>
        <w:spacing w:before="70" w:after="0" w:line="271" w:lineRule="auto"/>
        <w:ind w:right="720" w:firstLine="180"/>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Лабораторные и практические работы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1. Изучение клеток кожицы чешуи лука под лупой и микроскопом (на примере самостоятельно приготовленного микропрепарата).</w:t>
      </w:r>
    </w:p>
    <w:p w:rsidR="00F8286B" w:rsidRPr="002F09CC" w:rsidRDefault="00D1522F">
      <w:pPr>
        <w:autoSpaceDE w:val="0"/>
        <w:autoSpaceDN w:val="0"/>
        <w:spacing w:before="7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2. Ознакомление с принципами систематики организмов.</w:t>
      </w:r>
    </w:p>
    <w:p w:rsidR="00F8286B" w:rsidRPr="002F09CC" w:rsidRDefault="00D1522F">
      <w:pPr>
        <w:autoSpaceDE w:val="0"/>
        <w:autoSpaceDN w:val="0"/>
        <w:spacing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3. Наблюдение за потреблением воды растением.</w:t>
      </w:r>
    </w:p>
    <w:p w:rsidR="00F8286B" w:rsidRPr="002F09CC" w:rsidRDefault="00D1522F">
      <w:pPr>
        <w:tabs>
          <w:tab w:val="left" w:pos="180"/>
        </w:tabs>
        <w:autoSpaceDE w:val="0"/>
        <w:autoSpaceDN w:val="0"/>
        <w:spacing w:before="190" w:after="0"/>
        <w:ind w:right="144"/>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b/>
          <w:color w:val="000000"/>
          <w:sz w:val="28"/>
          <w:szCs w:val="28"/>
          <w:lang w:val="ru-RU"/>
        </w:rPr>
        <w:t xml:space="preserve">4. Организмы и среда обитания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 xml:space="preserve">Понятие о среде обитания. Водная, </w:t>
      </w:r>
      <w:proofErr w:type="spellStart"/>
      <w:r w:rsidRPr="002F09CC">
        <w:rPr>
          <w:rFonts w:ascii="Times New Roman" w:eastAsia="Times New Roman" w:hAnsi="Times New Roman" w:cs="Times New Roman"/>
          <w:color w:val="000000"/>
          <w:sz w:val="28"/>
          <w:szCs w:val="28"/>
          <w:lang w:val="ru-RU"/>
        </w:rPr>
        <w:t>наземновоздушная</w:t>
      </w:r>
      <w:proofErr w:type="spellEnd"/>
      <w:r w:rsidRPr="002F09CC">
        <w:rPr>
          <w:rFonts w:ascii="Times New Roman" w:eastAsia="Times New Roman" w:hAnsi="Times New Roman" w:cs="Times New Roman"/>
          <w:color w:val="000000"/>
          <w:sz w:val="28"/>
          <w:szCs w:val="28"/>
          <w:lang w:val="ru-RU"/>
        </w:rPr>
        <w:t xml:space="preserve">, почвенная, </w:t>
      </w:r>
      <w:proofErr w:type="spellStart"/>
      <w:r w:rsidRPr="002F09CC">
        <w:rPr>
          <w:rFonts w:ascii="Times New Roman" w:eastAsia="Times New Roman" w:hAnsi="Times New Roman" w:cs="Times New Roman"/>
          <w:color w:val="000000"/>
          <w:sz w:val="28"/>
          <w:szCs w:val="28"/>
          <w:lang w:val="ru-RU"/>
        </w:rPr>
        <w:t>внутриорганизменная</w:t>
      </w:r>
      <w:proofErr w:type="spellEnd"/>
      <w:r w:rsidRPr="002F09CC">
        <w:rPr>
          <w:rFonts w:ascii="Times New Roman" w:eastAsia="Times New Roman" w:hAnsi="Times New Roman" w:cs="Times New Roman"/>
          <w:color w:val="000000"/>
          <w:sz w:val="28"/>
          <w:szCs w:val="28"/>
          <w:lang w:val="ru-RU"/>
        </w:rPr>
        <w:t xml:space="preserve">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F8286B" w:rsidRPr="002F09CC" w:rsidRDefault="00D1522F">
      <w:pPr>
        <w:autoSpaceDE w:val="0"/>
        <w:autoSpaceDN w:val="0"/>
        <w:spacing w:before="70" w:after="0" w:line="262" w:lineRule="auto"/>
        <w:ind w:left="180" w:right="1440"/>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Лабораторные и практические работы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Выявление приспособлений организмов к среде обитания (на конкретных примерах).</w:t>
      </w:r>
    </w:p>
    <w:p w:rsidR="00F8286B" w:rsidRPr="002F09CC" w:rsidRDefault="00D1522F">
      <w:pPr>
        <w:autoSpaceDE w:val="0"/>
        <w:autoSpaceDN w:val="0"/>
        <w:spacing w:before="70" w:after="0" w:line="262" w:lineRule="auto"/>
        <w:ind w:left="180" w:right="4032"/>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Экскурсии или </w:t>
      </w:r>
      <w:proofErr w:type="spellStart"/>
      <w:r w:rsidRPr="002F09CC">
        <w:rPr>
          <w:rFonts w:ascii="Times New Roman" w:eastAsia="Times New Roman" w:hAnsi="Times New Roman" w:cs="Times New Roman"/>
          <w:i/>
          <w:color w:val="000000"/>
          <w:sz w:val="28"/>
          <w:szCs w:val="28"/>
          <w:lang w:val="ru-RU"/>
        </w:rPr>
        <w:t>видеоэкскурсии</w:t>
      </w:r>
      <w:proofErr w:type="spellEnd"/>
      <w:r w:rsidRPr="002F09CC">
        <w:rPr>
          <w:rFonts w:ascii="Times New Roman" w:eastAsia="Times New Roman" w:hAnsi="Times New Roman" w:cs="Times New Roman"/>
          <w:i/>
          <w:color w:val="000000"/>
          <w:sz w:val="28"/>
          <w:szCs w:val="28"/>
          <w:lang w:val="ru-RU"/>
        </w:rPr>
        <w:t xml:space="preserve">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Растительный и животный мир родного края (краеведение).</w:t>
      </w:r>
    </w:p>
    <w:p w:rsidR="00F8286B" w:rsidRPr="002F09CC" w:rsidRDefault="00D1522F">
      <w:pPr>
        <w:tabs>
          <w:tab w:val="left" w:pos="180"/>
        </w:tabs>
        <w:autoSpaceDE w:val="0"/>
        <w:autoSpaceDN w:val="0"/>
        <w:spacing w:before="192" w:after="0" w:line="281" w:lineRule="auto"/>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b/>
          <w:color w:val="000000"/>
          <w:sz w:val="28"/>
          <w:szCs w:val="28"/>
          <w:lang w:val="ru-RU"/>
        </w:rPr>
        <w:t xml:space="preserve">5. Природные сообщества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w:t>
      </w:r>
      <w:proofErr w:type="gramStart"/>
      <w:r w:rsidRPr="002F09CC">
        <w:rPr>
          <w:rFonts w:ascii="Times New Roman" w:eastAsia="Times New Roman" w:hAnsi="Times New Roman" w:cs="Times New Roman"/>
          <w:color w:val="000000"/>
          <w:sz w:val="28"/>
          <w:szCs w:val="28"/>
          <w:lang w:val="ru-RU"/>
        </w:rPr>
        <w:t>ств в пр</w:t>
      </w:r>
      <w:proofErr w:type="gramEnd"/>
      <w:r w:rsidRPr="002F09CC">
        <w:rPr>
          <w:rFonts w:ascii="Times New Roman" w:eastAsia="Times New Roman" w:hAnsi="Times New Roman" w:cs="Times New Roman"/>
          <w:color w:val="000000"/>
          <w:sz w:val="28"/>
          <w:szCs w:val="28"/>
          <w:lang w:val="ru-RU"/>
        </w:rPr>
        <w:t>иродных сообществах. Примеры природных сообществ (лес, пруд, озеро и др.).</w:t>
      </w:r>
    </w:p>
    <w:p w:rsidR="00F8286B" w:rsidRPr="002F09CC" w:rsidRDefault="00D1522F">
      <w:pPr>
        <w:tabs>
          <w:tab w:val="left" w:pos="180"/>
        </w:tabs>
        <w:autoSpaceDE w:val="0"/>
        <w:autoSpaceDN w:val="0"/>
        <w:spacing w:before="70" w:after="0" w:line="262" w:lineRule="auto"/>
        <w:ind w:right="576"/>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F8286B" w:rsidRPr="002F09CC" w:rsidRDefault="00D1522F">
      <w:pPr>
        <w:tabs>
          <w:tab w:val="left" w:pos="180"/>
        </w:tabs>
        <w:autoSpaceDE w:val="0"/>
        <w:autoSpaceDN w:val="0"/>
        <w:spacing w:before="70" w:after="0" w:line="262" w:lineRule="auto"/>
        <w:ind w:right="288"/>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Природные зоны Земли, их обитатели. Флора и фауна природных зон. Ландшафты: природные и культурные.</w:t>
      </w:r>
    </w:p>
    <w:p w:rsidR="00F8286B" w:rsidRPr="002F09CC" w:rsidRDefault="00D1522F">
      <w:pPr>
        <w:autoSpaceDE w:val="0"/>
        <w:autoSpaceDN w:val="0"/>
        <w:spacing w:before="70" w:after="0" w:line="262" w:lineRule="auto"/>
        <w:ind w:left="180" w:right="1584"/>
        <w:rPr>
          <w:rFonts w:ascii="Times New Roman" w:hAnsi="Times New Roman" w:cs="Times New Roman"/>
          <w:sz w:val="28"/>
          <w:szCs w:val="28"/>
          <w:lang w:val="ru-RU"/>
        </w:rPr>
      </w:pPr>
      <w:r w:rsidRPr="002F09CC">
        <w:rPr>
          <w:rFonts w:ascii="Times New Roman" w:eastAsia="Times New Roman" w:hAnsi="Times New Roman" w:cs="Times New Roman"/>
          <w:i/>
          <w:color w:val="000000"/>
          <w:sz w:val="28"/>
          <w:szCs w:val="28"/>
          <w:lang w:val="ru-RU"/>
        </w:rPr>
        <w:t xml:space="preserve">Лабораторные и практические работы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Изучение искусственных сообществ и их обитателей (на примере аквариума и др.).</w:t>
      </w:r>
    </w:p>
    <w:p w:rsidR="00F8286B" w:rsidRPr="002F09CC" w:rsidRDefault="00D1522F">
      <w:pPr>
        <w:tabs>
          <w:tab w:val="left" w:pos="180"/>
        </w:tabs>
        <w:autoSpaceDE w:val="0"/>
        <w:autoSpaceDN w:val="0"/>
        <w:spacing w:before="70" w:after="0" w:line="262" w:lineRule="auto"/>
        <w:ind w:right="2304"/>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i/>
          <w:color w:val="000000"/>
          <w:sz w:val="28"/>
          <w:szCs w:val="28"/>
          <w:lang w:val="ru-RU"/>
        </w:rPr>
        <w:t xml:space="preserve">Экскурсии или </w:t>
      </w:r>
      <w:proofErr w:type="spellStart"/>
      <w:r w:rsidRPr="002F09CC">
        <w:rPr>
          <w:rFonts w:ascii="Times New Roman" w:eastAsia="Times New Roman" w:hAnsi="Times New Roman" w:cs="Times New Roman"/>
          <w:i/>
          <w:color w:val="000000"/>
          <w:sz w:val="28"/>
          <w:szCs w:val="28"/>
          <w:lang w:val="ru-RU"/>
        </w:rPr>
        <w:t>видеоэкскурсии</w:t>
      </w:r>
      <w:proofErr w:type="spellEnd"/>
      <w:r w:rsidRPr="002F09CC">
        <w:rPr>
          <w:rFonts w:ascii="Times New Roman" w:eastAsia="Times New Roman" w:hAnsi="Times New Roman" w:cs="Times New Roman"/>
          <w:i/>
          <w:color w:val="000000"/>
          <w:sz w:val="28"/>
          <w:szCs w:val="28"/>
          <w:lang w:val="ru-RU"/>
        </w:rPr>
        <w:t xml:space="preserve">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1. Изучение природных сообществ (на примере леса, озера, пруда, луга и др.).</w:t>
      </w:r>
    </w:p>
    <w:p w:rsidR="00F8286B" w:rsidRPr="002F09CC" w:rsidRDefault="00D1522F">
      <w:pPr>
        <w:autoSpaceDE w:val="0"/>
        <w:autoSpaceDN w:val="0"/>
        <w:spacing w:before="7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2. Изучение сезонных явлений в жизни природных сообществ.</w:t>
      </w:r>
    </w:p>
    <w:p w:rsidR="00F8286B" w:rsidRPr="002F09CC" w:rsidRDefault="00D1522F">
      <w:pPr>
        <w:tabs>
          <w:tab w:val="left" w:pos="180"/>
        </w:tabs>
        <w:autoSpaceDE w:val="0"/>
        <w:autoSpaceDN w:val="0"/>
        <w:spacing w:before="190" w:after="0" w:line="283" w:lineRule="auto"/>
        <w:rPr>
          <w:rFonts w:ascii="Times New Roman" w:hAnsi="Times New Roman" w:cs="Times New Roman"/>
          <w:sz w:val="28"/>
          <w:szCs w:val="28"/>
          <w:lang w:val="ru-RU"/>
        </w:rPr>
      </w:pPr>
      <w:r w:rsidRPr="002F09CC">
        <w:rPr>
          <w:rFonts w:ascii="Times New Roman" w:hAnsi="Times New Roman" w:cs="Times New Roman"/>
          <w:sz w:val="28"/>
          <w:szCs w:val="28"/>
          <w:lang w:val="ru-RU"/>
        </w:rPr>
        <w:tab/>
      </w:r>
      <w:r w:rsidRPr="002F09CC">
        <w:rPr>
          <w:rFonts w:ascii="Times New Roman" w:eastAsia="Times New Roman" w:hAnsi="Times New Roman" w:cs="Times New Roman"/>
          <w:b/>
          <w:color w:val="000000"/>
          <w:sz w:val="28"/>
          <w:szCs w:val="28"/>
          <w:lang w:val="ru-RU"/>
        </w:rPr>
        <w:t xml:space="preserve">6. Живая природа и человек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РФ. Осознание жизни как великой ценности.</w:t>
      </w:r>
    </w:p>
    <w:p w:rsidR="00F8286B" w:rsidRPr="002F09CC" w:rsidRDefault="00D1522F">
      <w:pPr>
        <w:tabs>
          <w:tab w:val="left" w:pos="180"/>
        </w:tabs>
        <w:autoSpaceDE w:val="0"/>
        <w:autoSpaceDN w:val="0"/>
        <w:spacing w:before="72" w:after="0" w:line="271" w:lineRule="auto"/>
        <w:ind w:right="720"/>
        <w:rPr>
          <w:rFonts w:ascii="Times New Roman" w:hAnsi="Times New Roman" w:cs="Times New Roman"/>
          <w:sz w:val="28"/>
          <w:szCs w:val="28"/>
          <w:lang w:val="ru-RU"/>
        </w:rPr>
      </w:pPr>
      <w:r w:rsidRPr="002F09CC">
        <w:rPr>
          <w:rFonts w:ascii="Times New Roman" w:hAnsi="Times New Roman" w:cs="Times New Roman"/>
          <w:sz w:val="28"/>
          <w:szCs w:val="28"/>
          <w:lang w:val="ru-RU"/>
        </w:rPr>
        <w:lastRenderedPageBreak/>
        <w:tab/>
      </w:r>
      <w:r w:rsidRPr="002F09CC">
        <w:rPr>
          <w:rFonts w:ascii="Times New Roman" w:eastAsia="Times New Roman" w:hAnsi="Times New Roman" w:cs="Times New Roman"/>
          <w:i/>
          <w:color w:val="000000"/>
          <w:sz w:val="28"/>
          <w:szCs w:val="28"/>
          <w:lang w:val="ru-RU"/>
        </w:rPr>
        <w:t xml:space="preserve">Практические работы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Проведение акции по уборке мусора в ближайшем лесу, парке, сквере или на пришкольной территории.</w:t>
      </w:r>
    </w:p>
    <w:p w:rsidR="00F8286B" w:rsidRPr="002F09CC" w:rsidRDefault="00F8286B">
      <w:pPr>
        <w:autoSpaceDE w:val="0"/>
        <w:autoSpaceDN w:val="0"/>
        <w:spacing w:after="78" w:line="220" w:lineRule="exact"/>
        <w:rPr>
          <w:rFonts w:ascii="Times New Roman" w:hAnsi="Times New Roman" w:cs="Times New Roman"/>
          <w:sz w:val="28"/>
          <w:szCs w:val="28"/>
          <w:lang w:val="ru-RU"/>
        </w:rPr>
      </w:pPr>
    </w:p>
    <w:p w:rsidR="00F8286B" w:rsidRPr="002F09CC" w:rsidRDefault="00D1522F">
      <w:pPr>
        <w:autoSpaceDE w:val="0"/>
        <w:autoSpaceDN w:val="0"/>
        <w:spacing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ПЛАНИРУЕМЫЕ ОБРАЗОВАТЕЛЬНЫЕ РЕЗУЛЬТАТЫ</w:t>
      </w:r>
    </w:p>
    <w:p w:rsidR="00F8286B" w:rsidRPr="002F09CC" w:rsidRDefault="00D1522F">
      <w:pPr>
        <w:autoSpaceDE w:val="0"/>
        <w:autoSpaceDN w:val="0"/>
        <w:spacing w:before="346" w:after="0" w:line="271" w:lineRule="auto"/>
        <w:ind w:right="144" w:firstLine="18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Освоение учебного предмета «Биология» на уровне основного общего образования должно обеспечивать достижение следующих личностных, </w:t>
      </w:r>
      <w:proofErr w:type="spellStart"/>
      <w:r w:rsidRPr="002F09CC">
        <w:rPr>
          <w:rFonts w:ascii="Times New Roman" w:eastAsia="Times New Roman" w:hAnsi="Times New Roman" w:cs="Times New Roman"/>
          <w:color w:val="000000"/>
          <w:sz w:val="28"/>
          <w:szCs w:val="28"/>
          <w:lang w:val="ru-RU"/>
        </w:rPr>
        <w:t>метапредметных</w:t>
      </w:r>
      <w:proofErr w:type="spellEnd"/>
      <w:r w:rsidRPr="002F09CC">
        <w:rPr>
          <w:rFonts w:ascii="Times New Roman" w:eastAsia="Times New Roman" w:hAnsi="Times New Roman" w:cs="Times New Roman"/>
          <w:color w:val="000000"/>
          <w:sz w:val="28"/>
          <w:szCs w:val="28"/>
          <w:lang w:val="ru-RU"/>
        </w:rPr>
        <w:t xml:space="preserve"> и предметных образовательных результатов:</w:t>
      </w:r>
    </w:p>
    <w:p w:rsidR="00F8286B" w:rsidRPr="002F09CC" w:rsidRDefault="00D1522F">
      <w:pPr>
        <w:tabs>
          <w:tab w:val="left" w:pos="180"/>
          <w:tab w:val="left" w:pos="420"/>
        </w:tabs>
        <w:autoSpaceDE w:val="0"/>
        <w:autoSpaceDN w:val="0"/>
        <w:spacing w:before="262" w:after="0" w:line="322" w:lineRule="auto"/>
        <w:ind w:right="144"/>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 xml:space="preserve">ЛИЧНОСТНЫЕ РЕЗУЛЬТАТЫ </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b/>
          <w:i/>
          <w:color w:val="000000"/>
          <w:sz w:val="28"/>
          <w:szCs w:val="28"/>
          <w:lang w:val="ru-RU"/>
        </w:rPr>
        <w:t>Патриотическое воспитание:</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 xml:space="preserve">—  отношение к биологии как к важной составляющей культуры, гордость за вклад российских и </w:t>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советских учёных в развитие мировой биологической науки.</w:t>
      </w:r>
    </w:p>
    <w:p w:rsidR="00F8286B" w:rsidRPr="002F09CC" w:rsidRDefault="00D1522F">
      <w:pPr>
        <w:autoSpaceDE w:val="0"/>
        <w:autoSpaceDN w:val="0"/>
        <w:spacing w:before="180" w:after="0" w:line="302" w:lineRule="auto"/>
        <w:ind w:left="420" w:right="576" w:hanging="24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Гражданское воспитание:</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готовность к конструктивной совместной деятельности при выполнении исследований и проектов, стремление к взаимопониманию и взаимопомощи.</w:t>
      </w:r>
    </w:p>
    <w:p w:rsidR="00F8286B" w:rsidRPr="002F09CC" w:rsidRDefault="00D1522F">
      <w:pPr>
        <w:autoSpaceDE w:val="0"/>
        <w:autoSpaceDN w:val="0"/>
        <w:spacing w:before="178" w:after="0" w:line="300" w:lineRule="auto"/>
        <w:ind w:left="420" w:hanging="24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Духовно-нравственное воспитание:</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xml:space="preserve">—  готовность оценивать поведение и поступки с позиции нравственных норм и норм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экологической культуры</w:t>
      </w:r>
      <w:proofErr w:type="gramStart"/>
      <w:r w:rsidRPr="002F09CC">
        <w:rPr>
          <w:rFonts w:ascii="Times New Roman" w:eastAsia="Times New Roman" w:hAnsi="Times New Roman" w:cs="Times New Roman"/>
          <w:color w:val="000000"/>
          <w:sz w:val="28"/>
          <w:szCs w:val="28"/>
          <w:lang w:val="ru-RU"/>
        </w:rPr>
        <w:t xml:space="preserve">;. </w:t>
      </w:r>
      <w:proofErr w:type="gramEnd"/>
      <w:r w:rsidRPr="002F09CC">
        <w:rPr>
          <w:rFonts w:ascii="Times New Roman" w:eastAsia="Times New Roman" w:hAnsi="Times New Roman" w:cs="Times New Roman"/>
          <w:color w:val="000000"/>
          <w:sz w:val="28"/>
          <w:szCs w:val="28"/>
          <w:lang w:val="ru-RU"/>
        </w:rPr>
        <w:t>понимание значимости нравственного аспекта деятельности человека в медицине и биологии.</w:t>
      </w:r>
    </w:p>
    <w:p w:rsidR="00F8286B" w:rsidRPr="002F09CC" w:rsidRDefault="00D1522F">
      <w:pPr>
        <w:tabs>
          <w:tab w:val="left" w:pos="420"/>
        </w:tabs>
        <w:autoSpaceDE w:val="0"/>
        <w:autoSpaceDN w:val="0"/>
        <w:spacing w:before="178" w:after="0" w:line="310" w:lineRule="auto"/>
        <w:ind w:left="180" w:right="1728"/>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Эстетическое воспитание:</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  понимание роли биологии в формировании эстетической культуры личности.</w:t>
      </w:r>
    </w:p>
    <w:p w:rsidR="00F8286B" w:rsidRPr="002F09CC" w:rsidRDefault="00D1522F">
      <w:pPr>
        <w:autoSpaceDE w:val="0"/>
        <w:autoSpaceDN w:val="0"/>
        <w:spacing w:before="178" w:after="0" w:line="302" w:lineRule="auto"/>
        <w:ind w:left="420" w:right="432" w:hanging="24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Ценности научного познания:</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понимание роли биологической науки в формировании научного мировоззрения;</w:t>
      </w:r>
    </w:p>
    <w:p w:rsidR="00F8286B" w:rsidRPr="002F09CC" w:rsidRDefault="00D1522F">
      <w:pPr>
        <w:autoSpaceDE w:val="0"/>
        <w:autoSpaceDN w:val="0"/>
        <w:spacing w:before="238" w:after="0" w:line="262" w:lineRule="auto"/>
        <w:ind w:left="420" w:right="158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развитие научной любознательности, интереса к биологической науке, навыков исследовательской деятельности.</w:t>
      </w:r>
    </w:p>
    <w:p w:rsidR="00F8286B" w:rsidRPr="002F09CC" w:rsidRDefault="00D1522F">
      <w:pPr>
        <w:autoSpaceDE w:val="0"/>
        <w:autoSpaceDN w:val="0"/>
        <w:spacing w:before="178" w:after="0" w:line="331" w:lineRule="auto"/>
        <w:ind w:left="420" w:right="144" w:hanging="24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Формирование культуры здоровья:</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xml:space="preserve">—  ответственное отношение к своему здоровью и установка на здоровый </w:t>
      </w:r>
      <w:r w:rsidRPr="002F09CC">
        <w:rPr>
          <w:rFonts w:ascii="Times New Roman" w:eastAsia="Times New Roman" w:hAnsi="Times New Roman" w:cs="Times New Roman"/>
          <w:color w:val="000000"/>
          <w:sz w:val="28"/>
          <w:szCs w:val="28"/>
          <w:lang w:val="ru-RU"/>
        </w:rPr>
        <w:lastRenderedPageBreak/>
        <w:t>образ жизни (здоровое питание, соблюдение гигиенических правил и норм, сбалансированный режим занятий и отдыха, регулярная физическая активность);</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соблюдение правил безопасности, в том числе навыки безопасного поведения в природной среде;</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сформированность навыка рефлексии, управление собственным эмоциональным состоянием.</w:t>
      </w:r>
    </w:p>
    <w:p w:rsidR="00F8286B" w:rsidRPr="002F09CC" w:rsidRDefault="00D1522F">
      <w:pPr>
        <w:autoSpaceDE w:val="0"/>
        <w:autoSpaceDN w:val="0"/>
        <w:spacing w:before="178" w:after="0" w:line="300" w:lineRule="auto"/>
        <w:ind w:left="420" w:right="144" w:hanging="24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Трудовое воспитание:</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  активное участие в решении практических задач (в рамках семьи, школы, города, края) биологической и экологической направленности, интерес к практическому изучению профессий, связанных с биологией.</w:t>
      </w:r>
    </w:p>
    <w:p w:rsidR="00F8286B" w:rsidRPr="002F09CC" w:rsidRDefault="00D1522F" w:rsidP="00296B05">
      <w:pPr>
        <w:tabs>
          <w:tab w:val="left" w:pos="420"/>
        </w:tabs>
        <w:autoSpaceDE w:val="0"/>
        <w:autoSpaceDN w:val="0"/>
        <w:spacing w:before="178" w:after="0" w:line="310" w:lineRule="auto"/>
        <w:ind w:left="180" w:right="144"/>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Экологическое воспитание:</w:t>
      </w:r>
      <w:r w:rsidRPr="002F09CC">
        <w:rPr>
          <w:rFonts w:ascii="Times New Roman" w:hAnsi="Times New Roman" w:cs="Times New Roman"/>
          <w:sz w:val="28"/>
          <w:szCs w:val="28"/>
          <w:lang w:val="ru-RU"/>
        </w:rPr>
        <w:br/>
      </w:r>
      <w:r w:rsidRPr="002F09CC">
        <w:rPr>
          <w:rFonts w:ascii="Times New Roman" w:hAnsi="Times New Roman" w:cs="Times New Roman"/>
          <w:sz w:val="28"/>
          <w:szCs w:val="28"/>
          <w:lang w:val="ru-RU"/>
        </w:rPr>
        <w:tab/>
      </w:r>
      <w:r w:rsidRPr="002F09CC">
        <w:rPr>
          <w:rFonts w:ascii="Times New Roman" w:eastAsia="Times New Roman" w:hAnsi="Times New Roman" w:cs="Times New Roman"/>
          <w:color w:val="000000"/>
          <w:sz w:val="28"/>
          <w:szCs w:val="28"/>
          <w:lang w:val="ru-RU"/>
        </w:rPr>
        <w:t>—  ориентация на применение биологических знаний при решении задач в области окружающей</w:t>
      </w:r>
      <w:r w:rsidR="00296B05" w:rsidRPr="002F09CC">
        <w:rPr>
          <w:rFonts w:ascii="Times New Roman" w:eastAsia="Times New Roman" w:hAnsi="Times New Roman" w:cs="Times New Roman"/>
          <w:color w:val="000000"/>
          <w:sz w:val="28"/>
          <w:szCs w:val="28"/>
          <w:lang w:val="ru-RU"/>
        </w:rPr>
        <w:t xml:space="preserve"> </w:t>
      </w:r>
      <w:r w:rsidRPr="002F09CC">
        <w:rPr>
          <w:rFonts w:ascii="Times New Roman" w:eastAsia="Times New Roman" w:hAnsi="Times New Roman" w:cs="Times New Roman"/>
          <w:color w:val="000000"/>
          <w:sz w:val="28"/>
          <w:szCs w:val="28"/>
          <w:lang w:val="ru-RU"/>
        </w:rPr>
        <w:t>среды;</w:t>
      </w:r>
    </w:p>
    <w:p w:rsidR="00F8286B" w:rsidRPr="002F09CC" w:rsidRDefault="00D1522F">
      <w:pPr>
        <w:autoSpaceDE w:val="0"/>
        <w:autoSpaceDN w:val="0"/>
        <w:spacing w:before="190"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осознание экологических проблем и путей их решения;</w:t>
      </w:r>
    </w:p>
    <w:p w:rsidR="00F8286B" w:rsidRPr="002F09CC" w:rsidRDefault="00D1522F">
      <w:pPr>
        <w:autoSpaceDE w:val="0"/>
        <w:autoSpaceDN w:val="0"/>
        <w:spacing w:before="190"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готовность к участию в практической деятельности экологической направленности.</w:t>
      </w:r>
    </w:p>
    <w:p w:rsidR="00F8286B" w:rsidRPr="002F09CC" w:rsidRDefault="00D1522F">
      <w:pPr>
        <w:autoSpaceDE w:val="0"/>
        <w:autoSpaceDN w:val="0"/>
        <w:spacing w:before="178"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 xml:space="preserve">Адаптация </w:t>
      </w:r>
      <w:proofErr w:type="gramStart"/>
      <w:r w:rsidRPr="002F09CC">
        <w:rPr>
          <w:rFonts w:ascii="Times New Roman" w:eastAsia="Times New Roman" w:hAnsi="Times New Roman" w:cs="Times New Roman"/>
          <w:b/>
          <w:i/>
          <w:color w:val="000000"/>
          <w:sz w:val="28"/>
          <w:szCs w:val="28"/>
          <w:lang w:val="ru-RU"/>
        </w:rPr>
        <w:t>обучающегося</w:t>
      </w:r>
      <w:proofErr w:type="gramEnd"/>
      <w:r w:rsidRPr="002F09CC">
        <w:rPr>
          <w:rFonts w:ascii="Times New Roman" w:eastAsia="Times New Roman" w:hAnsi="Times New Roman" w:cs="Times New Roman"/>
          <w:b/>
          <w:i/>
          <w:color w:val="000000"/>
          <w:sz w:val="28"/>
          <w:szCs w:val="28"/>
          <w:lang w:val="ru-RU"/>
        </w:rPr>
        <w:t xml:space="preserve"> к изменяющимся условиям социальной и природной среды:</w:t>
      </w:r>
    </w:p>
    <w:p w:rsidR="00F8286B" w:rsidRPr="002F09CC" w:rsidRDefault="00D1522F">
      <w:pPr>
        <w:autoSpaceDE w:val="0"/>
        <w:autoSpaceDN w:val="0"/>
        <w:spacing w:before="17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адекватная оценка изменяющихся условий;</w:t>
      </w:r>
    </w:p>
    <w:p w:rsidR="00F8286B" w:rsidRPr="002F09CC" w:rsidRDefault="00D1522F">
      <w:pPr>
        <w:autoSpaceDE w:val="0"/>
        <w:autoSpaceDN w:val="0"/>
        <w:spacing w:before="190" w:after="0" w:line="262" w:lineRule="auto"/>
        <w:ind w:left="42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принятие решения (индивидуальное, в группе) в изменяющихся условиях на основании анализа биологической информации;</w:t>
      </w:r>
    </w:p>
    <w:p w:rsidR="00F8286B" w:rsidRPr="002F09CC" w:rsidRDefault="00D1522F">
      <w:pPr>
        <w:autoSpaceDE w:val="0"/>
        <w:autoSpaceDN w:val="0"/>
        <w:spacing w:before="190" w:after="0" w:line="262" w:lineRule="auto"/>
        <w:ind w:left="420" w:right="158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планирование действий в новой ситуации на основании знаний биологических закономерностей.</w:t>
      </w:r>
    </w:p>
    <w:p w:rsidR="00F8286B" w:rsidRPr="002F09CC" w:rsidRDefault="00D1522F">
      <w:pPr>
        <w:autoSpaceDE w:val="0"/>
        <w:autoSpaceDN w:val="0"/>
        <w:spacing w:before="324"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МЕТАПРЕДМЕТНЫЕ РЕЗУЛЬТАТЫ</w:t>
      </w:r>
    </w:p>
    <w:p w:rsidR="00F8286B" w:rsidRPr="002F09CC" w:rsidRDefault="00D1522F">
      <w:pPr>
        <w:autoSpaceDE w:val="0"/>
        <w:autoSpaceDN w:val="0"/>
        <w:spacing w:before="166"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Универсальные познавательные действия</w:t>
      </w:r>
    </w:p>
    <w:p w:rsidR="00F8286B" w:rsidRPr="002F09CC" w:rsidRDefault="00D1522F">
      <w:pPr>
        <w:autoSpaceDE w:val="0"/>
        <w:autoSpaceDN w:val="0"/>
        <w:spacing w:before="190"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Базовые логические действия:</w:t>
      </w:r>
    </w:p>
    <w:p w:rsidR="00F8286B" w:rsidRPr="002F09CC" w:rsidRDefault="00D1522F">
      <w:pPr>
        <w:autoSpaceDE w:val="0"/>
        <w:autoSpaceDN w:val="0"/>
        <w:spacing w:before="17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выявлять и характеризовать существенные признаки биологических объектов (явлений);</w:t>
      </w:r>
    </w:p>
    <w:p w:rsidR="00F8286B" w:rsidRPr="002F09CC" w:rsidRDefault="00D1522F">
      <w:pPr>
        <w:autoSpaceDE w:val="0"/>
        <w:autoSpaceDN w:val="0"/>
        <w:spacing w:before="238" w:after="0" w:line="262" w:lineRule="auto"/>
        <w:ind w:left="420" w:right="43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F8286B" w:rsidRPr="002F09CC" w:rsidRDefault="00D1522F">
      <w:pPr>
        <w:autoSpaceDE w:val="0"/>
        <w:autoSpaceDN w:val="0"/>
        <w:spacing w:before="238" w:after="0" w:line="271"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выявлять дефициты информации, данных, необходимых для решения поставленной задачи;</w:t>
      </w:r>
    </w:p>
    <w:p w:rsidR="00F8286B" w:rsidRPr="002F09CC" w:rsidRDefault="00D1522F">
      <w:pPr>
        <w:autoSpaceDE w:val="0"/>
        <w:autoSpaceDN w:val="0"/>
        <w:spacing w:before="238" w:after="0" w:line="271" w:lineRule="auto"/>
        <w:ind w:left="42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F8286B" w:rsidRPr="002F09CC" w:rsidRDefault="00D1522F">
      <w:pPr>
        <w:autoSpaceDE w:val="0"/>
        <w:autoSpaceDN w:val="0"/>
        <w:spacing w:before="238" w:after="0" w:line="271" w:lineRule="auto"/>
        <w:ind w:left="420" w:right="7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F8286B" w:rsidRPr="002F09CC" w:rsidRDefault="00D1522F">
      <w:pPr>
        <w:autoSpaceDE w:val="0"/>
        <w:autoSpaceDN w:val="0"/>
        <w:spacing w:before="300"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Базовые исследовательские действия:</w:t>
      </w:r>
    </w:p>
    <w:p w:rsidR="00F8286B" w:rsidRPr="002F09CC" w:rsidRDefault="00D1522F">
      <w:pPr>
        <w:autoSpaceDE w:val="0"/>
        <w:autoSpaceDN w:val="0"/>
        <w:spacing w:before="180"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использовать вопросы как исследовательский инструмент познания;</w:t>
      </w:r>
    </w:p>
    <w:p w:rsidR="00F8286B" w:rsidRPr="002F09CC" w:rsidRDefault="00D1522F">
      <w:pPr>
        <w:autoSpaceDE w:val="0"/>
        <w:autoSpaceDN w:val="0"/>
        <w:spacing w:before="238" w:after="0" w:line="262"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F8286B" w:rsidRPr="002F09CC" w:rsidRDefault="00D1522F">
      <w:pPr>
        <w:autoSpaceDE w:val="0"/>
        <w:autoSpaceDN w:val="0"/>
        <w:spacing w:before="238" w:after="0" w:line="262" w:lineRule="auto"/>
        <w:ind w:left="42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формировать гипотезу об истинности собственных суждений, аргументировать свою позицию, мнение;</w:t>
      </w:r>
    </w:p>
    <w:p w:rsidR="00F8286B" w:rsidRPr="002F09CC" w:rsidRDefault="00D1522F">
      <w:pPr>
        <w:autoSpaceDE w:val="0"/>
        <w:autoSpaceDN w:val="0"/>
        <w:spacing w:before="238" w:after="0"/>
        <w:ind w:left="42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F8286B" w:rsidRPr="002F09CC" w:rsidRDefault="00D1522F">
      <w:pPr>
        <w:autoSpaceDE w:val="0"/>
        <w:autoSpaceDN w:val="0"/>
        <w:spacing w:before="238" w:after="0" w:line="262"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оценивать на применимость и достоверность информацию, полученную в ходе наблюдения и эксперимента;</w:t>
      </w:r>
    </w:p>
    <w:p w:rsidR="00F8286B" w:rsidRPr="002F09CC" w:rsidRDefault="00D1522F">
      <w:pPr>
        <w:autoSpaceDE w:val="0"/>
        <w:autoSpaceDN w:val="0"/>
        <w:spacing w:after="0" w:line="271"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F8286B" w:rsidRPr="002F09CC" w:rsidRDefault="00D1522F">
      <w:pPr>
        <w:autoSpaceDE w:val="0"/>
        <w:autoSpaceDN w:val="0"/>
        <w:spacing w:before="238" w:after="0" w:line="271"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F8286B" w:rsidRPr="002F09CC" w:rsidRDefault="00D1522F">
      <w:pPr>
        <w:autoSpaceDE w:val="0"/>
        <w:autoSpaceDN w:val="0"/>
        <w:spacing w:before="298"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lastRenderedPageBreak/>
        <w:t>Работа с информацией:</w:t>
      </w:r>
    </w:p>
    <w:p w:rsidR="00F8286B" w:rsidRPr="002F09CC" w:rsidRDefault="00D1522F">
      <w:pPr>
        <w:autoSpaceDE w:val="0"/>
        <w:autoSpaceDN w:val="0"/>
        <w:spacing w:before="178" w:after="0" w:line="262"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F8286B" w:rsidRPr="002F09CC" w:rsidRDefault="00D1522F">
      <w:pPr>
        <w:autoSpaceDE w:val="0"/>
        <w:autoSpaceDN w:val="0"/>
        <w:spacing w:before="240" w:after="0" w:line="262" w:lineRule="auto"/>
        <w:ind w:left="240" w:right="129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выбирать, анализировать, систематизировать и интерпретировать биологическую информацию различных видов и форм представления;</w:t>
      </w:r>
    </w:p>
    <w:p w:rsidR="00F8286B" w:rsidRPr="002F09CC" w:rsidRDefault="00D1522F">
      <w:pPr>
        <w:autoSpaceDE w:val="0"/>
        <w:autoSpaceDN w:val="0"/>
        <w:spacing w:before="238" w:after="0" w:line="262" w:lineRule="auto"/>
        <w:ind w:left="24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находить сходные аргументы (подтверждающие или опровергающие одну и ту же идею, версию) в различных информационных источниках;</w:t>
      </w:r>
    </w:p>
    <w:p w:rsidR="00F8286B" w:rsidRPr="002F09CC" w:rsidRDefault="00D1522F">
      <w:pPr>
        <w:autoSpaceDE w:val="0"/>
        <w:autoSpaceDN w:val="0"/>
        <w:spacing w:before="238" w:after="0" w:line="262"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F8286B" w:rsidRPr="002F09CC" w:rsidRDefault="00D1522F">
      <w:pPr>
        <w:autoSpaceDE w:val="0"/>
        <w:autoSpaceDN w:val="0"/>
        <w:spacing w:before="238" w:after="0" w:line="262" w:lineRule="auto"/>
        <w:ind w:left="24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оценивать надёжность биологической информации по критериям, предложенным учителем или сформулированным самостоятельно;</w:t>
      </w:r>
    </w:p>
    <w:p w:rsidR="00F8286B" w:rsidRPr="002F09CC" w:rsidRDefault="00D1522F">
      <w:pPr>
        <w:autoSpaceDE w:val="0"/>
        <w:autoSpaceDN w:val="0"/>
        <w:spacing w:before="23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запоминать и систематизировать биологическую информацию.</w:t>
      </w:r>
    </w:p>
    <w:p w:rsidR="00F8286B" w:rsidRPr="002F09CC" w:rsidRDefault="00D1522F">
      <w:pPr>
        <w:autoSpaceDE w:val="0"/>
        <w:autoSpaceDN w:val="0"/>
        <w:spacing w:before="298"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Универсальные коммуникативные действия</w:t>
      </w:r>
    </w:p>
    <w:p w:rsidR="00F8286B" w:rsidRPr="002F09CC" w:rsidRDefault="00D1522F">
      <w:pPr>
        <w:autoSpaceDE w:val="0"/>
        <w:autoSpaceDN w:val="0"/>
        <w:spacing w:before="19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Общение</w:t>
      </w:r>
      <w:r w:rsidRPr="002F09CC">
        <w:rPr>
          <w:rFonts w:ascii="Times New Roman" w:eastAsia="Times New Roman" w:hAnsi="Times New Roman" w:cs="Times New Roman"/>
          <w:color w:val="000000"/>
          <w:sz w:val="28"/>
          <w:szCs w:val="28"/>
          <w:lang w:val="ru-RU"/>
        </w:rPr>
        <w:t>:</w:t>
      </w:r>
    </w:p>
    <w:p w:rsidR="00F8286B" w:rsidRPr="002F09CC" w:rsidRDefault="00D1522F">
      <w:pPr>
        <w:autoSpaceDE w:val="0"/>
        <w:autoSpaceDN w:val="0"/>
        <w:spacing w:before="178" w:after="0" w:line="262" w:lineRule="auto"/>
        <w:ind w:left="24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воспринимать и формулировать суждения, выражать эмоции в процессе выполнения практических и лабораторных работ;</w:t>
      </w:r>
    </w:p>
    <w:p w:rsidR="00F8286B" w:rsidRPr="002F09CC" w:rsidRDefault="00D1522F">
      <w:pPr>
        <w:autoSpaceDE w:val="0"/>
        <w:autoSpaceDN w:val="0"/>
        <w:spacing w:before="23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выражать себя (свою точку зрения) в устных и письменных текстах;</w:t>
      </w:r>
    </w:p>
    <w:p w:rsidR="00F8286B" w:rsidRPr="002F09CC" w:rsidRDefault="00D1522F">
      <w:pPr>
        <w:autoSpaceDE w:val="0"/>
        <w:autoSpaceDN w:val="0"/>
        <w:spacing w:before="238" w:after="0" w:line="262"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F8286B" w:rsidRPr="002F09CC" w:rsidRDefault="00D1522F">
      <w:pPr>
        <w:autoSpaceDE w:val="0"/>
        <w:autoSpaceDN w:val="0"/>
        <w:spacing w:before="240" w:after="0" w:line="262" w:lineRule="auto"/>
        <w:ind w:left="240" w:right="100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понимать намерения других, проявлять уважительное отношение к собеседнику и в корректной форме формулировать свои возражения;</w:t>
      </w:r>
    </w:p>
    <w:p w:rsidR="00F8286B" w:rsidRPr="002F09CC" w:rsidRDefault="00D1522F">
      <w:pPr>
        <w:autoSpaceDE w:val="0"/>
        <w:autoSpaceDN w:val="0"/>
        <w:spacing w:before="238" w:after="0" w:line="271"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 ходе диалога и/или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F8286B" w:rsidRPr="002F09CC" w:rsidRDefault="00D1522F">
      <w:pPr>
        <w:autoSpaceDE w:val="0"/>
        <w:autoSpaceDN w:val="0"/>
        <w:spacing w:before="238" w:after="0" w:line="262" w:lineRule="auto"/>
        <w:ind w:left="24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сопоставлять свои суждения с суждениями других участников диалога, обнаруживать различие и сходство позиций;</w:t>
      </w:r>
    </w:p>
    <w:p w:rsidR="00F8286B" w:rsidRPr="002F09CC" w:rsidRDefault="00D1522F">
      <w:pPr>
        <w:autoSpaceDE w:val="0"/>
        <w:autoSpaceDN w:val="0"/>
        <w:spacing w:before="238" w:after="0" w:line="262" w:lineRule="auto"/>
        <w:ind w:left="24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публично представлять результаты выполненного биологического опыта (эксперимента, исследования, проекта);</w:t>
      </w:r>
    </w:p>
    <w:p w:rsidR="00F8286B" w:rsidRPr="002F09CC" w:rsidRDefault="00D1522F">
      <w:pPr>
        <w:autoSpaceDE w:val="0"/>
        <w:autoSpaceDN w:val="0"/>
        <w:spacing w:before="238" w:after="0" w:line="271" w:lineRule="auto"/>
        <w:ind w:left="24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F8286B" w:rsidRPr="002F09CC" w:rsidRDefault="00D1522F">
      <w:pPr>
        <w:autoSpaceDE w:val="0"/>
        <w:autoSpaceDN w:val="0"/>
        <w:spacing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Совместная деятельность (сотрудничество):</w:t>
      </w:r>
    </w:p>
    <w:p w:rsidR="00F8286B" w:rsidRPr="002F09CC" w:rsidRDefault="00D1522F">
      <w:pPr>
        <w:autoSpaceDE w:val="0"/>
        <w:autoSpaceDN w:val="0"/>
        <w:spacing w:before="178" w:after="0" w:line="262"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понимать и использовать преимущества командной и индивидуальной работы при решении конкретной биологической</w:t>
      </w:r>
    </w:p>
    <w:p w:rsidR="00F8286B" w:rsidRPr="002F09CC" w:rsidRDefault="00D1522F">
      <w:pPr>
        <w:autoSpaceDE w:val="0"/>
        <w:autoSpaceDN w:val="0"/>
        <w:spacing w:before="238" w:after="0" w:line="262" w:lineRule="auto"/>
        <w:ind w:left="24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проблемы, обосновывать необходимость применения групповых форм взаимодействия при решении поставленной учебной задачи;</w:t>
      </w:r>
    </w:p>
    <w:p w:rsidR="00F8286B" w:rsidRPr="002F09CC" w:rsidRDefault="00D1522F">
      <w:pPr>
        <w:autoSpaceDE w:val="0"/>
        <w:autoSpaceDN w:val="0"/>
        <w:spacing w:before="238" w:after="0"/>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sidRPr="002F09CC">
        <w:rPr>
          <w:rFonts w:ascii="Times New Roman" w:eastAsia="Times New Roman" w:hAnsi="Times New Roman" w:cs="Times New Roman"/>
          <w:color w:val="000000"/>
          <w:sz w:val="28"/>
          <w:szCs w:val="28"/>
          <w:lang w:val="ru-RU"/>
        </w:rPr>
        <w:t>нескольких</w:t>
      </w:r>
      <w:proofErr w:type="gramEnd"/>
      <w:r w:rsidRPr="002F09CC">
        <w:rPr>
          <w:rFonts w:ascii="Times New Roman" w:eastAsia="Times New Roman" w:hAnsi="Times New Roman" w:cs="Times New Roman"/>
          <w:color w:val="000000"/>
          <w:sz w:val="28"/>
          <w:szCs w:val="28"/>
          <w:lang w:val="ru-RU"/>
        </w:rPr>
        <w:t xml:space="preserve"> людей, проявлять готовность руководить, выполнять поручения, подчиняться;</w:t>
      </w:r>
    </w:p>
    <w:p w:rsidR="00F8286B" w:rsidRPr="002F09CC" w:rsidRDefault="00D1522F">
      <w:pPr>
        <w:autoSpaceDE w:val="0"/>
        <w:autoSpaceDN w:val="0"/>
        <w:spacing w:before="240" w:after="0"/>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F8286B" w:rsidRPr="002F09CC" w:rsidRDefault="00D1522F">
      <w:pPr>
        <w:autoSpaceDE w:val="0"/>
        <w:autoSpaceDN w:val="0"/>
        <w:spacing w:before="238" w:after="0" w:line="262" w:lineRule="auto"/>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F8286B" w:rsidRPr="002F09CC" w:rsidRDefault="00D1522F">
      <w:pPr>
        <w:autoSpaceDE w:val="0"/>
        <w:autoSpaceDN w:val="0"/>
        <w:spacing w:before="238" w:after="0"/>
        <w:ind w:left="240"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оценивать качество своего вклада в общий продукт по критериям, самостоятельно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F8286B" w:rsidRPr="002F09CC" w:rsidRDefault="00D1522F">
      <w:pPr>
        <w:autoSpaceDE w:val="0"/>
        <w:autoSpaceDN w:val="0"/>
        <w:spacing w:before="238" w:after="0" w:line="262" w:lineRule="auto"/>
        <w:ind w:left="240" w:right="86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w:t>
      </w:r>
    </w:p>
    <w:p w:rsidR="00F8286B" w:rsidRPr="002F09CC" w:rsidRDefault="00D1522F">
      <w:pPr>
        <w:autoSpaceDE w:val="0"/>
        <w:autoSpaceDN w:val="0"/>
        <w:spacing w:before="298"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Универсальные регулятивные действия</w:t>
      </w:r>
    </w:p>
    <w:p w:rsidR="00F8286B" w:rsidRPr="002F09CC" w:rsidRDefault="00D1522F">
      <w:pPr>
        <w:autoSpaceDE w:val="0"/>
        <w:autoSpaceDN w:val="0"/>
        <w:spacing w:before="19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Самоорганизация:</w:t>
      </w:r>
    </w:p>
    <w:p w:rsidR="00F8286B" w:rsidRPr="002F09CC" w:rsidRDefault="00D1522F">
      <w:pPr>
        <w:autoSpaceDE w:val="0"/>
        <w:autoSpaceDN w:val="0"/>
        <w:spacing w:before="178" w:after="0" w:line="262" w:lineRule="auto"/>
        <w:ind w:left="240" w:right="14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выявлять проблемы для решения в жизненных и учебных ситуациях, используя биологические знания;</w:t>
      </w:r>
    </w:p>
    <w:p w:rsidR="00F8286B" w:rsidRPr="002F09CC" w:rsidRDefault="00D1522F">
      <w:pPr>
        <w:autoSpaceDE w:val="0"/>
        <w:autoSpaceDN w:val="0"/>
        <w:spacing w:before="238" w:after="0" w:line="262" w:lineRule="auto"/>
        <w:ind w:left="240" w:right="7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ориентироваться в различных подходах принятия решений (индивидуальное, принятие решения в группе, принятие решений группой);</w:t>
      </w:r>
    </w:p>
    <w:p w:rsidR="00F8286B" w:rsidRPr="002F09CC" w:rsidRDefault="00D1522F">
      <w:pPr>
        <w:autoSpaceDE w:val="0"/>
        <w:autoSpaceDN w:val="0"/>
        <w:spacing w:before="240" w:after="0" w:line="271" w:lineRule="auto"/>
        <w:ind w:left="24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F8286B" w:rsidRPr="002F09CC" w:rsidRDefault="00D1522F">
      <w:pPr>
        <w:autoSpaceDE w:val="0"/>
        <w:autoSpaceDN w:val="0"/>
        <w:spacing w:before="238" w:after="0" w:line="271" w:lineRule="auto"/>
        <w:ind w:left="24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составлять план действий (план реализации намеченного алгоритма решения),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корректировать предложенный алгоритм с учётом получения новых биологических знаний об изучаемом биологическом объекте;</w:t>
      </w:r>
    </w:p>
    <w:p w:rsidR="00F8286B" w:rsidRPr="002F09CC" w:rsidRDefault="00D1522F">
      <w:pPr>
        <w:autoSpaceDE w:val="0"/>
        <w:autoSpaceDN w:val="0"/>
        <w:spacing w:before="23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делать выбор и брать ответственность за решение.</w:t>
      </w:r>
    </w:p>
    <w:p w:rsidR="00F8286B" w:rsidRPr="002F09CC" w:rsidRDefault="00D1522F">
      <w:pPr>
        <w:autoSpaceDE w:val="0"/>
        <w:autoSpaceDN w:val="0"/>
        <w:spacing w:before="298"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Самоконтроль (рефлексия):</w:t>
      </w:r>
    </w:p>
    <w:p w:rsidR="00F8286B" w:rsidRPr="002F09CC" w:rsidRDefault="00D1522F">
      <w:pPr>
        <w:autoSpaceDE w:val="0"/>
        <w:autoSpaceDN w:val="0"/>
        <w:spacing w:before="17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владеть способами самоконтроля, </w:t>
      </w:r>
      <w:proofErr w:type="spellStart"/>
      <w:r w:rsidRPr="002F09CC">
        <w:rPr>
          <w:rFonts w:ascii="Times New Roman" w:eastAsia="Times New Roman" w:hAnsi="Times New Roman" w:cs="Times New Roman"/>
          <w:color w:val="000000"/>
          <w:sz w:val="28"/>
          <w:szCs w:val="28"/>
          <w:lang w:val="ru-RU"/>
        </w:rPr>
        <w:t>самомотивации</w:t>
      </w:r>
      <w:proofErr w:type="spellEnd"/>
      <w:r w:rsidRPr="002F09CC">
        <w:rPr>
          <w:rFonts w:ascii="Times New Roman" w:eastAsia="Times New Roman" w:hAnsi="Times New Roman" w:cs="Times New Roman"/>
          <w:color w:val="000000"/>
          <w:sz w:val="28"/>
          <w:szCs w:val="28"/>
          <w:lang w:val="ru-RU"/>
        </w:rPr>
        <w:t xml:space="preserve"> и рефлексии;</w:t>
      </w:r>
    </w:p>
    <w:p w:rsidR="00F8286B" w:rsidRPr="002F09CC" w:rsidRDefault="00D1522F">
      <w:pPr>
        <w:autoSpaceDE w:val="0"/>
        <w:autoSpaceDN w:val="0"/>
        <w:spacing w:before="23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давать адекватную оценку ситуации и предлагать план её изменения;</w:t>
      </w:r>
    </w:p>
    <w:p w:rsidR="00F8286B" w:rsidRPr="002F09CC" w:rsidRDefault="00D1522F">
      <w:pPr>
        <w:autoSpaceDE w:val="0"/>
        <w:autoSpaceDN w:val="0"/>
        <w:spacing w:before="238" w:after="0" w:line="230" w:lineRule="auto"/>
        <w:ind w:left="2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учитывать контекст и предвидеть трудности, которые могут возникнуть при решении учебной</w:t>
      </w:r>
    </w:p>
    <w:p w:rsidR="00F8286B" w:rsidRPr="002F09CC" w:rsidRDefault="00D1522F">
      <w:pPr>
        <w:autoSpaceDE w:val="0"/>
        <w:autoSpaceDN w:val="0"/>
        <w:spacing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биологической задачи, адаптировать решение к меняющимся обстоятельствам;</w:t>
      </w:r>
    </w:p>
    <w:p w:rsidR="00F8286B" w:rsidRPr="002F09CC" w:rsidRDefault="00D1522F">
      <w:pPr>
        <w:autoSpaceDE w:val="0"/>
        <w:autoSpaceDN w:val="0"/>
        <w:spacing w:before="238" w:after="0" w:line="262" w:lineRule="auto"/>
        <w:ind w:left="420" w:right="43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объяснять причины достижения (</w:t>
      </w:r>
      <w:proofErr w:type="spellStart"/>
      <w:r w:rsidRPr="002F09CC">
        <w:rPr>
          <w:rFonts w:ascii="Times New Roman" w:eastAsia="Times New Roman" w:hAnsi="Times New Roman" w:cs="Times New Roman"/>
          <w:color w:val="000000"/>
          <w:sz w:val="28"/>
          <w:szCs w:val="28"/>
          <w:lang w:val="ru-RU"/>
        </w:rPr>
        <w:t>недостижения</w:t>
      </w:r>
      <w:proofErr w:type="spellEnd"/>
      <w:r w:rsidRPr="002F09CC">
        <w:rPr>
          <w:rFonts w:ascii="Times New Roman" w:eastAsia="Times New Roman" w:hAnsi="Times New Roman" w:cs="Times New Roman"/>
          <w:color w:val="000000"/>
          <w:sz w:val="28"/>
          <w:szCs w:val="28"/>
          <w:lang w:val="ru-RU"/>
        </w:rPr>
        <w:t xml:space="preserve">) результатов деятельности, давать оценку приобретённому опыту, уметь находить </w:t>
      </w:r>
      <w:proofErr w:type="gramStart"/>
      <w:r w:rsidRPr="002F09CC">
        <w:rPr>
          <w:rFonts w:ascii="Times New Roman" w:eastAsia="Times New Roman" w:hAnsi="Times New Roman" w:cs="Times New Roman"/>
          <w:color w:val="000000"/>
          <w:sz w:val="28"/>
          <w:szCs w:val="28"/>
          <w:lang w:val="ru-RU"/>
        </w:rPr>
        <w:t>позитивное</w:t>
      </w:r>
      <w:proofErr w:type="gramEnd"/>
      <w:r w:rsidRPr="002F09CC">
        <w:rPr>
          <w:rFonts w:ascii="Times New Roman" w:eastAsia="Times New Roman" w:hAnsi="Times New Roman" w:cs="Times New Roman"/>
          <w:color w:val="000000"/>
          <w:sz w:val="28"/>
          <w:szCs w:val="28"/>
          <w:lang w:val="ru-RU"/>
        </w:rPr>
        <w:t xml:space="preserve"> в произошедшей ситуации;</w:t>
      </w:r>
    </w:p>
    <w:p w:rsidR="00F8286B" w:rsidRPr="002F09CC" w:rsidRDefault="00D1522F">
      <w:pPr>
        <w:autoSpaceDE w:val="0"/>
        <w:autoSpaceDN w:val="0"/>
        <w:spacing w:before="238" w:after="0" w:line="262"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вносить коррективы в деятельность на основе новых обстоятельств, изменившихся ситуаций, установленных ошибок, возникших трудностей;</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оценивать соответствие результата цели и условиям.</w:t>
      </w:r>
    </w:p>
    <w:p w:rsidR="00F8286B" w:rsidRPr="002F09CC" w:rsidRDefault="00D1522F">
      <w:pPr>
        <w:autoSpaceDE w:val="0"/>
        <w:autoSpaceDN w:val="0"/>
        <w:spacing w:before="298"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Эмоциональный интеллект:</w:t>
      </w:r>
    </w:p>
    <w:p w:rsidR="00F8286B" w:rsidRPr="002F09CC" w:rsidRDefault="00D1522F">
      <w:pPr>
        <w:autoSpaceDE w:val="0"/>
        <w:autoSpaceDN w:val="0"/>
        <w:spacing w:before="180"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различать, называть и управлять собственными эмоциями и эмоциями других;</w:t>
      </w:r>
    </w:p>
    <w:p w:rsidR="00F8286B" w:rsidRPr="002F09CC" w:rsidRDefault="00D1522F">
      <w:pPr>
        <w:autoSpaceDE w:val="0"/>
        <w:autoSpaceDN w:val="0"/>
        <w:spacing w:before="240"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выявлять и анализировать причины эмоций;</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ставить себя на место другого человека, понимать мотивы и намерения другого;</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регулировать способ выражения эмоций.</w:t>
      </w:r>
    </w:p>
    <w:p w:rsidR="00F8286B" w:rsidRPr="002F09CC" w:rsidRDefault="00D1522F">
      <w:pPr>
        <w:autoSpaceDE w:val="0"/>
        <w:autoSpaceDN w:val="0"/>
        <w:spacing w:before="298" w:after="0" w:line="230" w:lineRule="auto"/>
        <w:ind w:left="180"/>
        <w:rPr>
          <w:rFonts w:ascii="Times New Roman" w:hAnsi="Times New Roman" w:cs="Times New Roman"/>
          <w:sz w:val="28"/>
          <w:szCs w:val="28"/>
          <w:lang w:val="ru-RU"/>
        </w:rPr>
      </w:pPr>
      <w:r w:rsidRPr="002F09CC">
        <w:rPr>
          <w:rFonts w:ascii="Times New Roman" w:eastAsia="Times New Roman" w:hAnsi="Times New Roman" w:cs="Times New Roman"/>
          <w:b/>
          <w:i/>
          <w:color w:val="000000"/>
          <w:sz w:val="28"/>
          <w:szCs w:val="28"/>
          <w:lang w:val="ru-RU"/>
        </w:rPr>
        <w:t>Принятие себя и других:</w:t>
      </w:r>
    </w:p>
    <w:p w:rsidR="00F8286B" w:rsidRPr="002F09CC" w:rsidRDefault="00D1522F">
      <w:pPr>
        <w:autoSpaceDE w:val="0"/>
        <w:autoSpaceDN w:val="0"/>
        <w:spacing w:before="17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осознанно относиться к другому человеку, его мнению;</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признавать своё право на ошибку и такое же право </w:t>
      </w:r>
      <w:proofErr w:type="gramStart"/>
      <w:r w:rsidRPr="002F09CC">
        <w:rPr>
          <w:rFonts w:ascii="Times New Roman" w:eastAsia="Times New Roman" w:hAnsi="Times New Roman" w:cs="Times New Roman"/>
          <w:color w:val="000000"/>
          <w:sz w:val="28"/>
          <w:szCs w:val="28"/>
          <w:lang w:val="ru-RU"/>
        </w:rPr>
        <w:t>другого</w:t>
      </w:r>
      <w:proofErr w:type="gramEnd"/>
      <w:r w:rsidRPr="002F09CC">
        <w:rPr>
          <w:rFonts w:ascii="Times New Roman" w:eastAsia="Times New Roman" w:hAnsi="Times New Roman" w:cs="Times New Roman"/>
          <w:color w:val="000000"/>
          <w:sz w:val="28"/>
          <w:szCs w:val="28"/>
          <w:lang w:val="ru-RU"/>
        </w:rPr>
        <w:t>;</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открытость себе и другим;</w:t>
      </w:r>
    </w:p>
    <w:p w:rsidR="00F8286B" w:rsidRPr="002F09CC" w:rsidRDefault="00D1522F">
      <w:pPr>
        <w:autoSpaceDE w:val="0"/>
        <w:autoSpaceDN w:val="0"/>
        <w:spacing w:before="238" w:after="0" w:line="230" w:lineRule="auto"/>
        <w:ind w:left="42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осознавать невозможность контролировать всё вокруг;</w:t>
      </w:r>
    </w:p>
    <w:p w:rsidR="00F8286B" w:rsidRPr="002F09CC" w:rsidRDefault="00D1522F" w:rsidP="00296B05">
      <w:pPr>
        <w:tabs>
          <w:tab w:val="left" w:pos="9498"/>
        </w:tabs>
        <w:autoSpaceDE w:val="0"/>
        <w:autoSpaceDN w:val="0"/>
        <w:spacing w:before="238" w:after="0" w:line="271" w:lineRule="auto"/>
        <w:ind w:left="42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F8286B" w:rsidRPr="002F09CC" w:rsidRDefault="00D1522F" w:rsidP="00296B05">
      <w:pPr>
        <w:tabs>
          <w:tab w:val="left" w:pos="9498"/>
        </w:tabs>
        <w:autoSpaceDE w:val="0"/>
        <w:autoSpaceDN w:val="0"/>
        <w:spacing w:before="322" w:after="0" w:line="230" w:lineRule="auto"/>
        <w:rPr>
          <w:rFonts w:ascii="Times New Roman" w:hAnsi="Times New Roman" w:cs="Times New Roman"/>
          <w:sz w:val="28"/>
          <w:szCs w:val="28"/>
          <w:lang w:val="ru-RU"/>
        </w:rPr>
      </w:pPr>
      <w:r w:rsidRPr="002F09CC">
        <w:rPr>
          <w:rFonts w:ascii="Times New Roman" w:eastAsia="Times New Roman" w:hAnsi="Times New Roman" w:cs="Times New Roman"/>
          <w:b/>
          <w:color w:val="000000"/>
          <w:sz w:val="28"/>
          <w:szCs w:val="28"/>
          <w:lang w:val="ru-RU"/>
        </w:rPr>
        <w:t>ПРЕДМЕТНЫЕ РЕЗУЛЬТАТЫ</w:t>
      </w:r>
    </w:p>
    <w:p w:rsidR="00F8286B" w:rsidRPr="002F09CC" w:rsidRDefault="00D1522F">
      <w:pPr>
        <w:autoSpaceDE w:val="0"/>
        <w:autoSpaceDN w:val="0"/>
        <w:spacing w:before="226" w:after="0" w:line="262" w:lineRule="auto"/>
        <w:ind w:left="420" w:right="115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характеризовать биологию как науку о живой природе; называть признаки живого, сравнивать объекты живой и неживой природы;</w:t>
      </w:r>
    </w:p>
    <w:p w:rsidR="00F8286B" w:rsidRPr="002F09CC" w:rsidRDefault="00D1522F">
      <w:pPr>
        <w:autoSpaceDE w:val="0"/>
        <w:autoSpaceDN w:val="0"/>
        <w:spacing w:before="240" w:after="0" w:line="262" w:lineRule="auto"/>
        <w:ind w:left="420" w:right="576"/>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w:t>
      </w:r>
    </w:p>
    <w:p w:rsidR="00F8286B" w:rsidRPr="002F09CC" w:rsidRDefault="00D1522F">
      <w:pPr>
        <w:autoSpaceDE w:val="0"/>
        <w:autoSpaceDN w:val="0"/>
        <w:spacing w:before="240" w:after="0" w:line="262" w:lineRule="auto"/>
        <w:ind w:left="420"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F8286B" w:rsidRPr="002F09CC" w:rsidRDefault="00D1522F">
      <w:pPr>
        <w:autoSpaceDE w:val="0"/>
        <w:autoSpaceDN w:val="0"/>
        <w:spacing w:before="238" w:after="0" w:line="262" w:lineRule="auto"/>
        <w:ind w:left="420" w:right="144"/>
        <w:rPr>
          <w:rFonts w:ascii="Times New Roman" w:hAnsi="Times New Roman" w:cs="Times New Roman"/>
          <w:sz w:val="28"/>
          <w:szCs w:val="28"/>
          <w:lang w:val="ru-RU"/>
        </w:rPr>
      </w:pPr>
      <w:proofErr w:type="gramStart"/>
      <w:r w:rsidRPr="002F09CC">
        <w:rPr>
          <w:rFonts w:ascii="Times New Roman" w:eastAsia="Times New Roman" w:hAnsi="Times New Roman" w:cs="Times New Roman"/>
          <w:color w:val="000000"/>
          <w:sz w:val="28"/>
          <w:szCs w:val="28"/>
          <w:lang w:val="ru-RU"/>
        </w:rPr>
        <w:t>—  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roofErr w:type="gramEnd"/>
    </w:p>
    <w:p w:rsidR="00F8286B" w:rsidRPr="002F09CC" w:rsidRDefault="00D1522F">
      <w:pPr>
        <w:autoSpaceDE w:val="0"/>
        <w:autoSpaceDN w:val="0"/>
        <w:spacing w:before="238" w:after="0" w:line="281" w:lineRule="auto"/>
        <w:ind w:left="420"/>
        <w:rPr>
          <w:rFonts w:ascii="Times New Roman" w:hAnsi="Times New Roman" w:cs="Times New Roman"/>
          <w:sz w:val="28"/>
          <w:szCs w:val="28"/>
          <w:lang w:val="ru-RU"/>
        </w:rPr>
      </w:pPr>
      <w:proofErr w:type="gramStart"/>
      <w:r w:rsidRPr="002F09CC">
        <w:rPr>
          <w:rFonts w:ascii="Times New Roman" w:eastAsia="Times New Roman" w:hAnsi="Times New Roman" w:cs="Times New Roman"/>
          <w:color w:val="000000"/>
          <w:sz w:val="28"/>
          <w:szCs w:val="28"/>
          <w:lang w:val="ru-RU"/>
        </w:rPr>
        <w:t>—  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roofErr w:type="gramEnd"/>
    </w:p>
    <w:p w:rsidR="00F8286B" w:rsidRPr="002F09CC" w:rsidRDefault="00D1522F" w:rsidP="00296B05">
      <w:pPr>
        <w:autoSpaceDE w:val="0"/>
        <w:autoSpaceDN w:val="0"/>
        <w:spacing w:before="238" w:after="0" w:line="271" w:lineRule="auto"/>
        <w:ind w:left="420" w:right="576"/>
        <w:rPr>
          <w:rFonts w:ascii="Times New Roman" w:hAnsi="Times New Roman" w:cs="Times New Roman"/>
          <w:sz w:val="28"/>
          <w:szCs w:val="28"/>
          <w:lang w:val="ru-RU"/>
        </w:rPr>
      </w:pPr>
      <w:proofErr w:type="gramStart"/>
      <w:r w:rsidRPr="002F09CC">
        <w:rPr>
          <w:rFonts w:ascii="Times New Roman" w:eastAsia="Times New Roman" w:hAnsi="Times New Roman" w:cs="Times New Roman"/>
          <w:color w:val="000000"/>
          <w:sz w:val="28"/>
          <w:szCs w:val="28"/>
          <w:lang w:val="ru-RU"/>
        </w:rPr>
        <w:t>—  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w:t>
      </w:r>
      <w:r w:rsidR="00296B05" w:rsidRPr="002F09CC">
        <w:rPr>
          <w:rFonts w:ascii="Times New Roman" w:eastAsia="Times New Roman" w:hAnsi="Times New Roman" w:cs="Times New Roman"/>
          <w:color w:val="000000"/>
          <w:sz w:val="28"/>
          <w:szCs w:val="28"/>
          <w:lang w:val="ru-RU"/>
        </w:rPr>
        <w:t xml:space="preserve"> </w:t>
      </w:r>
      <w:r w:rsidRPr="002F09CC">
        <w:rPr>
          <w:rFonts w:ascii="Times New Roman" w:eastAsia="Times New Roman" w:hAnsi="Times New Roman" w:cs="Times New Roman"/>
          <w:color w:val="000000"/>
          <w:sz w:val="28"/>
          <w:szCs w:val="28"/>
          <w:lang w:val="ru-RU"/>
        </w:rPr>
        <w:t>искусственном сообществах; представителей флоры и фауны природных зон Земли; ландшафты природные и культурные;</w:t>
      </w:r>
      <w:proofErr w:type="gramEnd"/>
    </w:p>
    <w:p w:rsidR="00F8286B" w:rsidRPr="002F09CC" w:rsidRDefault="00D1522F">
      <w:pPr>
        <w:autoSpaceDE w:val="0"/>
        <w:autoSpaceDN w:val="0"/>
        <w:spacing w:before="238" w:after="0"/>
        <w:ind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F8286B" w:rsidRPr="002F09CC" w:rsidRDefault="00D1522F">
      <w:pPr>
        <w:autoSpaceDE w:val="0"/>
        <w:autoSpaceDN w:val="0"/>
        <w:spacing w:before="238" w:after="0" w:line="262" w:lineRule="auto"/>
        <w:ind w:right="1440"/>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раскрывать понятие о среде обитания (водной, наземно-воздушной, почвенной, </w:t>
      </w:r>
      <w:proofErr w:type="spellStart"/>
      <w:r w:rsidRPr="002F09CC">
        <w:rPr>
          <w:rFonts w:ascii="Times New Roman" w:eastAsia="Times New Roman" w:hAnsi="Times New Roman" w:cs="Times New Roman"/>
          <w:color w:val="000000"/>
          <w:sz w:val="28"/>
          <w:szCs w:val="28"/>
          <w:lang w:val="ru-RU"/>
        </w:rPr>
        <w:t>внутриорганизменной</w:t>
      </w:r>
      <w:proofErr w:type="spellEnd"/>
      <w:r w:rsidRPr="002F09CC">
        <w:rPr>
          <w:rFonts w:ascii="Times New Roman" w:eastAsia="Times New Roman" w:hAnsi="Times New Roman" w:cs="Times New Roman"/>
          <w:color w:val="000000"/>
          <w:sz w:val="28"/>
          <w:szCs w:val="28"/>
          <w:lang w:val="ru-RU"/>
        </w:rPr>
        <w:t>), условиях среды обитания;</w:t>
      </w:r>
    </w:p>
    <w:p w:rsidR="00F8286B" w:rsidRPr="002F09CC" w:rsidRDefault="00D1522F">
      <w:pPr>
        <w:autoSpaceDE w:val="0"/>
        <w:autoSpaceDN w:val="0"/>
        <w:spacing w:before="240" w:after="0" w:line="262" w:lineRule="auto"/>
        <w:ind w:right="43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lastRenderedPageBreak/>
        <w:t>—  приводить примеры, характеризующие приспособленность организмов к среде обитания, взаимосвязи организмов в сообществах;</w:t>
      </w:r>
    </w:p>
    <w:p w:rsidR="00F8286B" w:rsidRPr="002F09CC" w:rsidRDefault="00D1522F">
      <w:pPr>
        <w:autoSpaceDE w:val="0"/>
        <w:autoSpaceDN w:val="0"/>
        <w:spacing w:before="240"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выделять отличительные признаки природных и искусственных сообществ;</w:t>
      </w:r>
    </w:p>
    <w:p w:rsidR="00F8286B" w:rsidRPr="002F09CC" w:rsidRDefault="00D1522F">
      <w:pPr>
        <w:autoSpaceDE w:val="0"/>
        <w:autoSpaceDN w:val="0"/>
        <w:spacing w:before="238" w:after="0" w:line="262" w:lineRule="auto"/>
        <w:ind w:right="144"/>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F8286B" w:rsidRPr="002F09CC" w:rsidRDefault="00D1522F">
      <w:pPr>
        <w:autoSpaceDE w:val="0"/>
        <w:autoSpaceDN w:val="0"/>
        <w:spacing w:before="238" w:after="0" w:line="230"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раскрывать роль биологии в практической деятельности человека;</w:t>
      </w:r>
    </w:p>
    <w:p w:rsidR="00F8286B" w:rsidRPr="002F09CC" w:rsidRDefault="00D1522F">
      <w:pPr>
        <w:autoSpaceDE w:val="0"/>
        <w:autoSpaceDN w:val="0"/>
        <w:spacing w:before="238" w:after="0" w:line="262" w:lineRule="auto"/>
        <w:ind w:right="115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F8286B" w:rsidRPr="002F09CC" w:rsidRDefault="00D1522F">
      <w:pPr>
        <w:autoSpaceDE w:val="0"/>
        <w:autoSpaceDN w:val="0"/>
        <w:spacing w:before="238" w:after="0" w:line="271" w:lineRule="auto"/>
        <w:ind w:right="432"/>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F8286B" w:rsidRPr="002F09CC" w:rsidRDefault="00D1522F">
      <w:pPr>
        <w:autoSpaceDE w:val="0"/>
        <w:autoSpaceDN w:val="0"/>
        <w:spacing w:before="238" w:after="0" w:line="271" w:lineRule="auto"/>
        <w:ind w:right="288"/>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xml:space="preserve">—  применять методы биологии (наблюдение, описание, классификация, измерение, </w:t>
      </w:r>
      <w:r w:rsidRPr="002F09CC">
        <w:rPr>
          <w:rFonts w:ascii="Times New Roman" w:hAnsi="Times New Roman" w:cs="Times New Roman"/>
          <w:sz w:val="28"/>
          <w:szCs w:val="28"/>
          <w:lang w:val="ru-RU"/>
        </w:rPr>
        <w:br/>
      </w:r>
      <w:r w:rsidRPr="002F09CC">
        <w:rPr>
          <w:rFonts w:ascii="Times New Roman" w:eastAsia="Times New Roman" w:hAnsi="Times New Roman" w:cs="Times New Roman"/>
          <w:color w:val="000000"/>
          <w:sz w:val="28"/>
          <w:szCs w:val="28"/>
          <w:lang w:val="ru-RU"/>
        </w:rPr>
        <w:t>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F8286B" w:rsidRPr="002F09CC" w:rsidRDefault="00D1522F">
      <w:pPr>
        <w:autoSpaceDE w:val="0"/>
        <w:autoSpaceDN w:val="0"/>
        <w:spacing w:before="238" w:after="0" w:line="262"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владеть приёмами работы с лупой, световым и цифровым микроскопами при рассматривании биологических объектов;</w:t>
      </w:r>
    </w:p>
    <w:p w:rsidR="00F8286B" w:rsidRPr="002F09CC" w:rsidRDefault="00D1522F">
      <w:pPr>
        <w:autoSpaceDE w:val="0"/>
        <w:autoSpaceDN w:val="0"/>
        <w:spacing w:before="238" w:after="0" w:line="262"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F8286B" w:rsidRPr="002F09CC" w:rsidRDefault="00D1522F">
      <w:pPr>
        <w:autoSpaceDE w:val="0"/>
        <w:autoSpaceDN w:val="0"/>
        <w:spacing w:before="240" w:after="0" w:line="262" w:lineRule="auto"/>
        <w:rPr>
          <w:rFonts w:ascii="Times New Roman" w:hAnsi="Times New Roman" w:cs="Times New Roman"/>
          <w:sz w:val="28"/>
          <w:szCs w:val="28"/>
          <w:lang w:val="ru-RU"/>
        </w:rPr>
      </w:pPr>
      <w:r w:rsidRPr="002F09CC">
        <w:rPr>
          <w:rFonts w:ascii="Times New Roman" w:eastAsia="Times New Roman" w:hAnsi="Times New Roman" w:cs="Times New Roman"/>
          <w:color w:val="000000"/>
          <w:sz w:val="28"/>
          <w:szCs w:val="28"/>
          <w:lang w:val="ru-RU"/>
        </w:rPr>
        <w:t>—  использовать при выполнении учебных заданий научно-популярную литературу по биологии, справочные материалы, ресурсы Интернета;</w:t>
      </w:r>
    </w:p>
    <w:p w:rsidR="00F8286B" w:rsidRPr="002F09CC" w:rsidRDefault="00D1522F">
      <w:pPr>
        <w:autoSpaceDE w:val="0"/>
        <w:autoSpaceDN w:val="0"/>
        <w:spacing w:before="238" w:after="0" w:line="262" w:lineRule="auto"/>
        <w:ind w:right="864"/>
        <w:rPr>
          <w:rFonts w:ascii="Times New Roman" w:eastAsia="Times New Roman" w:hAnsi="Times New Roman" w:cs="Times New Roman"/>
          <w:color w:val="000000"/>
          <w:sz w:val="28"/>
          <w:szCs w:val="28"/>
          <w:lang w:val="ru-RU"/>
        </w:rPr>
      </w:pPr>
      <w:r w:rsidRPr="002F09CC">
        <w:rPr>
          <w:rFonts w:ascii="Times New Roman" w:eastAsia="Times New Roman" w:hAnsi="Times New Roman" w:cs="Times New Roman"/>
          <w:color w:val="000000"/>
          <w:sz w:val="28"/>
          <w:szCs w:val="28"/>
          <w:lang w:val="ru-RU"/>
        </w:rPr>
        <w:t>—  создавать письменные и устные сообщения, грамотно используя понятийный аппарат изучаемого раздела биологии.</w:t>
      </w:r>
    </w:p>
    <w:p w:rsidR="00296B05" w:rsidRPr="002F09CC" w:rsidRDefault="00296B05">
      <w:pPr>
        <w:autoSpaceDE w:val="0"/>
        <w:autoSpaceDN w:val="0"/>
        <w:spacing w:before="238" w:after="0" w:line="262" w:lineRule="auto"/>
        <w:ind w:right="864"/>
        <w:rPr>
          <w:rFonts w:ascii="Times New Roman" w:eastAsia="Times New Roman" w:hAnsi="Times New Roman" w:cs="Times New Roman"/>
          <w:color w:val="000000"/>
          <w:sz w:val="28"/>
          <w:szCs w:val="28"/>
          <w:lang w:val="ru-RU"/>
        </w:rPr>
      </w:pPr>
    </w:p>
    <w:p w:rsidR="00296B05" w:rsidRDefault="00296B05" w:rsidP="00BE76D8">
      <w:pPr>
        <w:jc w:val="center"/>
        <w:rPr>
          <w:rFonts w:ascii="Times New Roman" w:hAnsi="Times New Roman" w:cs="Times New Roman"/>
          <w:sz w:val="24"/>
          <w:szCs w:val="24"/>
          <w:lang w:val="ru-RU"/>
        </w:rPr>
      </w:pPr>
      <w:r w:rsidRPr="00583CDD">
        <w:rPr>
          <w:rFonts w:ascii="Times New Roman" w:hAnsi="Times New Roman" w:cs="Times New Roman"/>
          <w:sz w:val="24"/>
          <w:szCs w:val="24"/>
        </w:rPr>
        <w:t>ТЕМАТИЧЕСКОЕ ПЛАНИРОВАНИЕ</w:t>
      </w:r>
    </w:p>
    <w:p w:rsidR="00BE76D8" w:rsidRPr="00BE76D8" w:rsidRDefault="00BE76D8" w:rsidP="00BE76D8">
      <w:pPr>
        <w:jc w:val="center"/>
        <w:rPr>
          <w:rFonts w:ascii="Times New Roman" w:hAnsi="Times New Roman" w:cs="Times New Roman"/>
          <w:sz w:val="24"/>
          <w:szCs w:val="24"/>
          <w:lang w:val="ru-RU"/>
        </w:rPr>
      </w:pPr>
    </w:p>
    <w:p w:rsidR="00296B05" w:rsidRPr="00583CDD" w:rsidRDefault="00296B05" w:rsidP="00583CDD">
      <w:pPr>
        <w:rPr>
          <w:rFonts w:ascii="Times New Roman" w:hAnsi="Times New Roman" w:cs="Times New Roman"/>
          <w:sz w:val="24"/>
          <w:szCs w:val="24"/>
        </w:rPr>
      </w:pPr>
    </w:p>
    <w:tbl>
      <w:tblPr>
        <w:tblpPr w:leftFromText="180" w:rightFromText="180" w:vertAnchor="text" w:horzAnchor="margin" w:tblpX="-946" w:tblpY="-48"/>
        <w:tblW w:w="11345" w:type="dxa"/>
        <w:tblLayout w:type="fixed"/>
        <w:tblLook w:val="04A0" w:firstRow="1" w:lastRow="0" w:firstColumn="1" w:lastColumn="0" w:noHBand="0" w:noVBand="1"/>
      </w:tblPr>
      <w:tblGrid>
        <w:gridCol w:w="431"/>
        <w:gridCol w:w="2126"/>
        <w:gridCol w:w="709"/>
        <w:gridCol w:w="992"/>
        <w:gridCol w:w="709"/>
        <w:gridCol w:w="708"/>
        <w:gridCol w:w="2694"/>
        <w:gridCol w:w="1559"/>
        <w:gridCol w:w="1417"/>
      </w:tblGrid>
      <w:tr w:rsidR="00583CDD" w:rsidRPr="00583CDD" w:rsidTr="00106FDB">
        <w:trPr>
          <w:trHeight w:hRule="exact" w:val="348"/>
        </w:trPr>
        <w:tc>
          <w:tcPr>
            <w:tcW w:w="431"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lastRenderedPageBreak/>
              <w:t>№</w:t>
            </w:r>
            <w:r w:rsidRPr="00583CDD">
              <w:rPr>
                <w:rFonts w:ascii="Times New Roman" w:hAnsi="Times New Roman" w:cs="Times New Roman"/>
                <w:sz w:val="24"/>
                <w:szCs w:val="24"/>
              </w:rPr>
              <w:br/>
              <w:t>п/п</w:t>
            </w:r>
          </w:p>
        </w:tc>
        <w:tc>
          <w:tcPr>
            <w:tcW w:w="212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Наименование разделов и тем программы</w:t>
            </w:r>
          </w:p>
        </w:tc>
        <w:tc>
          <w:tcPr>
            <w:tcW w:w="241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Количество</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часов</w:t>
            </w:r>
            <w:proofErr w:type="spellEnd"/>
          </w:p>
        </w:tc>
        <w:tc>
          <w:tcPr>
            <w:tcW w:w="708"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Дата</w:t>
            </w:r>
            <w:proofErr w:type="spellEnd"/>
            <w:r w:rsidRPr="00583CDD">
              <w:rPr>
                <w:rFonts w:ascii="Times New Roman" w:hAnsi="Times New Roman" w:cs="Times New Roman"/>
                <w:sz w:val="24"/>
                <w:szCs w:val="24"/>
              </w:rPr>
              <w:t xml:space="preserve"> </w:t>
            </w:r>
            <w:r w:rsidRPr="00583CDD">
              <w:rPr>
                <w:rFonts w:ascii="Times New Roman" w:hAnsi="Times New Roman" w:cs="Times New Roman"/>
                <w:sz w:val="24"/>
                <w:szCs w:val="24"/>
              </w:rPr>
              <w:br/>
            </w:r>
            <w:proofErr w:type="spellStart"/>
            <w:r w:rsidRPr="00583CDD">
              <w:rPr>
                <w:rFonts w:ascii="Times New Roman" w:hAnsi="Times New Roman" w:cs="Times New Roman"/>
                <w:sz w:val="24"/>
                <w:szCs w:val="24"/>
              </w:rPr>
              <w:t>изучения</w:t>
            </w:r>
            <w:proofErr w:type="spellEnd"/>
          </w:p>
        </w:tc>
        <w:tc>
          <w:tcPr>
            <w:tcW w:w="2694" w:type="dxa"/>
            <w:vMerge w:val="restart"/>
            <w:tcBorders>
              <w:top w:val="single" w:sz="4" w:space="0" w:color="000000"/>
              <w:left w:val="single" w:sz="4" w:space="0" w:color="000000"/>
              <w:bottom w:val="single" w:sz="4" w:space="0" w:color="000000"/>
              <w:right w:val="single" w:sz="5"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Виды</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деятельности</w:t>
            </w:r>
            <w:proofErr w:type="spellEnd"/>
          </w:p>
        </w:tc>
        <w:tc>
          <w:tcPr>
            <w:tcW w:w="1559" w:type="dxa"/>
            <w:vMerge w:val="restart"/>
            <w:tcBorders>
              <w:top w:val="single" w:sz="4" w:space="0" w:color="000000"/>
              <w:left w:val="single" w:sz="5" w:space="0" w:color="000000"/>
              <w:bottom w:val="single" w:sz="4" w:space="0" w:color="000000"/>
              <w:right w:val="single" w:sz="4" w:space="0" w:color="000000"/>
            </w:tcBorders>
            <w:tcMar>
              <w:left w:w="0" w:type="dxa"/>
              <w:right w:w="0" w:type="dxa"/>
            </w:tcMar>
          </w:tcPr>
          <w:p w:rsidR="00583CDD" w:rsidRPr="00583CDD" w:rsidRDefault="00583CDD" w:rsidP="00106FDB">
            <w:pPr>
              <w:ind w:right="426"/>
              <w:rPr>
                <w:rFonts w:ascii="Times New Roman" w:hAnsi="Times New Roman" w:cs="Times New Roman"/>
                <w:sz w:val="24"/>
                <w:szCs w:val="24"/>
              </w:rPr>
            </w:pPr>
            <w:proofErr w:type="spellStart"/>
            <w:r w:rsidRPr="00583CDD">
              <w:rPr>
                <w:rFonts w:ascii="Times New Roman" w:hAnsi="Times New Roman" w:cs="Times New Roman"/>
                <w:sz w:val="24"/>
                <w:szCs w:val="24"/>
              </w:rPr>
              <w:t>Виды</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формы</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контроля</w:t>
            </w:r>
            <w:proofErr w:type="spellEnd"/>
          </w:p>
        </w:tc>
        <w:tc>
          <w:tcPr>
            <w:tcW w:w="1417"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Электронные</w:t>
            </w:r>
            <w:proofErr w:type="spellEnd"/>
            <w:r w:rsidRPr="00583CDD">
              <w:rPr>
                <w:rFonts w:ascii="Times New Roman" w:hAnsi="Times New Roman" w:cs="Times New Roman"/>
                <w:sz w:val="24"/>
                <w:szCs w:val="24"/>
              </w:rPr>
              <w:t xml:space="preserve"> </w:t>
            </w:r>
            <w:r w:rsidRPr="00583CDD">
              <w:rPr>
                <w:rFonts w:ascii="Times New Roman" w:hAnsi="Times New Roman" w:cs="Times New Roman"/>
                <w:sz w:val="24"/>
                <w:szCs w:val="24"/>
              </w:rPr>
              <w:br/>
              <w:t>(</w:t>
            </w:r>
            <w:proofErr w:type="spellStart"/>
            <w:r w:rsidRPr="00583CDD">
              <w:rPr>
                <w:rFonts w:ascii="Times New Roman" w:hAnsi="Times New Roman" w:cs="Times New Roman"/>
                <w:sz w:val="24"/>
                <w:szCs w:val="24"/>
              </w:rPr>
              <w:t>цифровые</w:t>
            </w:r>
            <w:proofErr w:type="spellEnd"/>
            <w:r w:rsidRPr="00583CDD">
              <w:rPr>
                <w:rFonts w:ascii="Times New Roman" w:hAnsi="Times New Roman" w:cs="Times New Roman"/>
                <w:sz w:val="24"/>
                <w:szCs w:val="24"/>
              </w:rPr>
              <w:t xml:space="preserve">) </w:t>
            </w:r>
            <w:r w:rsidRPr="00583CDD">
              <w:rPr>
                <w:rFonts w:ascii="Times New Roman" w:hAnsi="Times New Roman" w:cs="Times New Roman"/>
                <w:sz w:val="24"/>
                <w:szCs w:val="24"/>
              </w:rPr>
              <w:br/>
            </w:r>
            <w:proofErr w:type="spellStart"/>
            <w:r w:rsidRPr="00583CDD">
              <w:rPr>
                <w:rFonts w:ascii="Times New Roman" w:hAnsi="Times New Roman" w:cs="Times New Roman"/>
                <w:sz w:val="24"/>
                <w:szCs w:val="24"/>
              </w:rPr>
              <w:t>образовательные</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ресурсы</w:t>
            </w:r>
            <w:proofErr w:type="spellEnd"/>
          </w:p>
        </w:tc>
      </w:tr>
      <w:tr w:rsidR="00583CDD" w:rsidRPr="00583CDD" w:rsidTr="00106FDB">
        <w:trPr>
          <w:trHeight w:hRule="exact" w:val="576"/>
        </w:trPr>
        <w:tc>
          <w:tcPr>
            <w:tcW w:w="431" w:type="dxa"/>
            <w:vMerge/>
            <w:tcBorders>
              <w:top w:val="single" w:sz="4" w:space="0" w:color="000000"/>
              <w:left w:val="single" w:sz="4" w:space="0" w:color="000000"/>
              <w:bottom w:val="single" w:sz="4" w:space="0" w:color="000000"/>
              <w:right w:val="single" w:sz="4" w:space="0" w:color="000000"/>
            </w:tcBorders>
          </w:tcPr>
          <w:p w:rsidR="00583CDD" w:rsidRPr="00583CDD" w:rsidRDefault="00583CDD" w:rsidP="00106FDB">
            <w:pPr>
              <w:rPr>
                <w:rFonts w:ascii="Times New Roman" w:hAnsi="Times New Roman" w:cs="Times New Roman"/>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Pr>
          <w:p w:rsidR="00583CDD" w:rsidRPr="00583CDD" w:rsidRDefault="00583CDD" w:rsidP="00106FDB">
            <w:pPr>
              <w:rPr>
                <w:rFonts w:ascii="Times New Roman" w:hAnsi="Times New Roman" w:cs="Times New Roman"/>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всего</w:t>
            </w:r>
            <w:proofErr w:type="spellEnd"/>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контрольные</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работы</w:t>
            </w:r>
            <w:proofErr w:type="spellEnd"/>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практические</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работы</w:t>
            </w:r>
            <w:proofErr w:type="spellEnd"/>
          </w:p>
        </w:tc>
        <w:tc>
          <w:tcPr>
            <w:tcW w:w="708" w:type="dxa"/>
            <w:vMerge/>
            <w:tcBorders>
              <w:top w:val="single" w:sz="4" w:space="0" w:color="000000"/>
              <w:left w:val="single" w:sz="4" w:space="0" w:color="000000"/>
              <w:bottom w:val="single" w:sz="4" w:space="0" w:color="000000"/>
              <w:right w:val="single" w:sz="4" w:space="0" w:color="000000"/>
            </w:tcBorders>
          </w:tcPr>
          <w:p w:rsidR="00583CDD" w:rsidRPr="00583CDD" w:rsidRDefault="00583CDD" w:rsidP="00106FDB">
            <w:pPr>
              <w:rPr>
                <w:rFonts w:ascii="Times New Roman" w:hAnsi="Times New Roman" w:cs="Times New Roman"/>
                <w:sz w:val="24"/>
                <w:szCs w:val="24"/>
              </w:rPr>
            </w:pPr>
          </w:p>
        </w:tc>
        <w:tc>
          <w:tcPr>
            <w:tcW w:w="2694" w:type="dxa"/>
            <w:vMerge/>
            <w:tcBorders>
              <w:top w:val="single" w:sz="4" w:space="0" w:color="000000"/>
              <w:left w:val="single" w:sz="4" w:space="0" w:color="000000"/>
              <w:bottom w:val="single" w:sz="4" w:space="0" w:color="000000"/>
              <w:right w:val="single" w:sz="5" w:space="0" w:color="000000"/>
            </w:tcBorders>
          </w:tcPr>
          <w:p w:rsidR="00583CDD" w:rsidRPr="00583CDD" w:rsidRDefault="00583CDD" w:rsidP="00106FDB">
            <w:pPr>
              <w:rPr>
                <w:rFonts w:ascii="Times New Roman" w:hAnsi="Times New Roman" w:cs="Times New Roman"/>
                <w:sz w:val="24"/>
                <w:szCs w:val="24"/>
              </w:rPr>
            </w:pPr>
          </w:p>
        </w:tc>
        <w:tc>
          <w:tcPr>
            <w:tcW w:w="1559" w:type="dxa"/>
            <w:vMerge/>
            <w:tcBorders>
              <w:top w:val="single" w:sz="4" w:space="0" w:color="000000"/>
              <w:left w:val="single" w:sz="5" w:space="0" w:color="000000"/>
              <w:bottom w:val="single" w:sz="4" w:space="0" w:color="000000"/>
              <w:right w:val="single" w:sz="4" w:space="0" w:color="000000"/>
            </w:tcBorders>
          </w:tcPr>
          <w:p w:rsidR="00583CDD" w:rsidRPr="00583CDD" w:rsidRDefault="00583CDD" w:rsidP="00106FDB">
            <w:pPr>
              <w:rPr>
                <w:rFonts w:ascii="Times New Roman" w:hAnsi="Times New Roman" w:cs="Times New Roman"/>
                <w:sz w:val="24"/>
                <w:szCs w:val="24"/>
              </w:rPr>
            </w:pPr>
          </w:p>
        </w:tc>
        <w:tc>
          <w:tcPr>
            <w:tcW w:w="1417" w:type="dxa"/>
            <w:vMerge/>
            <w:tcBorders>
              <w:top w:val="single" w:sz="4" w:space="0" w:color="000000"/>
              <w:left w:val="single" w:sz="4" w:space="0" w:color="000000"/>
              <w:bottom w:val="single" w:sz="4" w:space="0" w:color="000000"/>
              <w:right w:val="single" w:sz="4" w:space="0" w:color="000000"/>
            </w:tcBorders>
          </w:tcPr>
          <w:p w:rsidR="00583CDD" w:rsidRPr="00583CDD" w:rsidRDefault="00583CDD" w:rsidP="00106FDB">
            <w:pPr>
              <w:rPr>
                <w:rFonts w:ascii="Times New Roman" w:hAnsi="Times New Roman" w:cs="Times New Roman"/>
                <w:sz w:val="24"/>
                <w:szCs w:val="24"/>
              </w:rPr>
            </w:pPr>
          </w:p>
        </w:tc>
      </w:tr>
      <w:tr w:rsidR="00583CDD" w:rsidRPr="007A15F0" w:rsidTr="00106FDB">
        <w:trPr>
          <w:trHeight w:hRule="exact" w:val="3422"/>
        </w:trPr>
        <w:tc>
          <w:tcPr>
            <w:tcW w:w="431"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1.</w:t>
            </w:r>
          </w:p>
        </w:tc>
        <w:tc>
          <w:tcPr>
            <w:tcW w:w="2126"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Биология — наука о живой природе</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0</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
        </w:tc>
        <w:tc>
          <w:tcPr>
            <w:tcW w:w="2694" w:type="dxa"/>
            <w:tcBorders>
              <w:top w:val="single" w:sz="4" w:space="0" w:color="000000"/>
              <w:left w:val="single" w:sz="4" w:space="0" w:color="000000"/>
              <w:bottom w:val="single" w:sz="4" w:space="0" w:color="000000"/>
              <w:right w:val="single" w:sz="5"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Раскрытие роли биологии в практической деятельности людей, значения различных организмов в жизни человека; </w:t>
            </w:r>
            <w:r w:rsidRPr="00476E98">
              <w:rPr>
                <w:rFonts w:ascii="Times New Roman" w:hAnsi="Times New Roman" w:cs="Times New Roman"/>
                <w:sz w:val="24"/>
                <w:szCs w:val="24"/>
                <w:lang w:val="ru-RU"/>
              </w:rPr>
              <w:br/>
              <w:t xml:space="preserve">Ознакомление с объектами изучения биологии; </w:t>
            </w:r>
            <w:r w:rsidRPr="00476E98">
              <w:rPr>
                <w:rFonts w:ascii="Times New Roman" w:hAnsi="Times New Roman" w:cs="Times New Roman"/>
                <w:sz w:val="24"/>
                <w:szCs w:val="24"/>
                <w:lang w:val="ru-RU"/>
              </w:rPr>
              <w:br/>
              <w:t xml:space="preserve">её разделами; Применение биологических терминов и понятий: живые тела; биология; </w:t>
            </w:r>
            <w:r w:rsidRPr="00476E98">
              <w:rPr>
                <w:rFonts w:ascii="Times New Roman" w:hAnsi="Times New Roman" w:cs="Times New Roman"/>
                <w:sz w:val="24"/>
                <w:szCs w:val="24"/>
                <w:lang w:val="ru-RU"/>
              </w:rPr>
              <w:br/>
              <w:t xml:space="preserve">экология; </w:t>
            </w:r>
            <w:r w:rsidRPr="00476E98">
              <w:rPr>
                <w:rFonts w:ascii="Times New Roman" w:hAnsi="Times New Roman" w:cs="Times New Roman"/>
                <w:sz w:val="24"/>
                <w:szCs w:val="24"/>
                <w:lang w:val="ru-RU"/>
              </w:rPr>
              <w:br/>
              <w:t xml:space="preserve">цитология; </w:t>
            </w:r>
            <w:r w:rsidRPr="00476E98">
              <w:rPr>
                <w:rFonts w:ascii="Times New Roman" w:hAnsi="Times New Roman" w:cs="Times New Roman"/>
                <w:sz w:val="24"/>
                <w:szCs w:val="24"/>
                <w:lang w:val="ru-RU"/>
              </w:rPr>
              <w:br/>
              <w:t xml:space="preserve">анатомия; </w:t>
            </w:r>
            <w:r w:rsidRPr="00476E98">
              <w:rPr>
                <w:rFonts w:ascii="Times New Roman" w:hAnsi="Times New Roman" w:cs="Times New Roman"/>
                <w:sz w:val="24"/>
                <w:szCs w:val="24"/>
                <w:lang w:val="ru-RU"/>
              </w:rPr>
              <w:br/>
              <w:t xml:space="preserve">физиология и др.; Раскрытие роли биологии в практической деятельности людей; </w:t>
            </w:r>
            <w:r w:rsidRPr="00476E98">
              <w:rPr>
                <w:rFonts w:ascii="Times New Roman" w:hAnsi="Times New Roman" w:cs="Times New Roman"/>
                <w:sz w:val="24"/>
                <w:szCs w:val="24"/>
                <w:lang w:val="ru-RU"/>
              </w:rPr>
              <w:br/>
              <w:t xml:space="preserve">значения различных организмов в жизни человека;; </w:t>
            </w:r>
            <w:r w:rsidRPr="00476E98">
              <w:rPr>
                <w:rFonts w:ascii="Times New Roman" w:hAnsi="Times New Roman" w:cs="Times New Roman"/>
                <w:sz w:val="24"/>
                <w:szCs w:val="24"/>
                <w:lang w:val="ru-RU"/>
              </w:rPr>
              <w:br/>
              <w:t xml:space="preserve">Обсуждение признаков живого;; </w:t>
            </w:r>
            <w:r w:rsidRPr="00476E98">
              <w:rPr>
                <w:rFonts w:ascii="Times New Roman" w:hAnsi="Times New Roman" w:cs="Times New Roman"/>
                <w:sz w:val="24"/>
                <w:szCs w:val="24"/>
                <w:lang w:val="ru-RU"/>
              </w:rPr>
              <w:br/>
              <w:t xml:space="preserve">Сравнение объектов живой и неживой природы;; </w:t>
            </w:r>
            <w:r w:rsidRPr="00476E98">
              <w:rPr>
                <w:rFonts w:ascii="Times New Roman" w:hAnsi="Times New Roman" w:cs="Times New Roman"/>
                <w:sz w:val="24"/>
                <w:szCs w:val="24"/>
                <w:lang w:val="ru-RU"/>
              </w:rPr>
              <w:br/>
              <w:t xml:space="preserve">Ознакомление с правилами работы с биологическим; </w:t>
            </w:r>
            <w:r w:rsidRPr="00476E98">
              <w:rPr>
                <w:rFonts w:ascii="Times New Roman" w:hAnsi="Times New Roman" w:cs="Times New Roman"/>
                <w:sz w:val="24"/>
                <w:szCs w:val="24"/>
                <w:lang w:val="ru-RU"/>
              </w:rPr>
              <w:br/>
              <w:t xml:space="preserve">оборудованием в кабинете;; </w:t>
            </w:r>
            <w:r w:rsidRPr="00476E98">
              <w:rPr>
                <w:rFonts w:ascii="Times New Roman" w:hAnsi="Times New Roman" w:cs="Times New Roman"/>
                <w:sz w:val="24"/>
                <w:szCs w:val="24"/>
                <w:lang w:val="ru-RU"/>
              </w:rPr>
              <w:br/>
              <w:t xml:space="preserve">Обоснование правил поведения в природе; </w:t>
            </w:r>
            <w:r w:rsidRPr="00476E98">
              <w:rPr>
                <w:rFonts w:ascii="Times New Roman" w:hAnsi="Times New Roman" w:cs="Times New Roman"/>
                <w:sz w:val="24"/>
                <w:szCs w:val="24"/>
                <w:lang w:val="ru-RU"/>
              </w:rPr>
              <w:br/>
              <w:t>;</w:t>
            </w:r>
          </w:p>
        </w:tc>
        <w:tc>
          <w:tcPr>
            <w:tcW w:w="1559" w:type="dxa"/>
            <w:tcBorders>
              <w:top w:val="single" w:sz="4" w:space="0" w:color="000000"/>
              <w:left w:val="single" w:sz="5"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Устный опрос; </w:t>
            </w:r>
            <w:r w:rsidRPr="00476E98">
              <w:rPr>
                <w:rFonts w:ascii="Times New Roman" w:hAnsi="Times New Roman" w:cs="Times New Roman"/>
                <w:sz w:val="24"/>
                <w:szCs w:val="24"/>
                <w:lang w:val="ru-RU"/>
              </w:rPr>
              <w:b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 xml:space="preserve">ценочного; листа»; </w:t>
            </w:r>
            <w:r w:rsidRPr="00476E98">
              <w:rPr>
                <w:rFonts w:ascii="Times New Roman" w:hAnsi="Times New Roman" w:cs="Times New Roman"/>
                <w:sz w:val="24"/>
                <w:szCs w:val="24"/>
                <w:lang w:val="ru-RU"/>
              </w:rPr>
              <w:br/>
              <w:t>;</w:t>
            </w:r>
          </w:p>
        </w:tc>
        <w:tc>
          <w:tcPr>
            <w:tcW w:w="1417"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r w:rsidR="00583CDD" w:rsidRPr="007A15F0" w:rsidTr="00106FDB">
        <w:trPr>
          <w:trHeight w:hRule="exact" w:val="9842"/>
        </w:trPr>
        <w:tc>
          <w:tcPr>
            <w:tcW w:w="431"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2.</w:t>
            </w:r>
          </w:p>
        </w:tc>
        <w:tc>
          <w:tcPr>
            <w:tcW w:w="2126"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roofErr w:type="spellStart"/>
            <w:r w:rsidRPr="00583CDD">
              <w:rPr>
                <w:rFonts w:ascii="Times New Roman" w:hAnsi="Times New Roman" w:cs="Times New Roman"/>
                <w:sz w:val="24"/>
                <w:szCs w:val="24"/>
              </w:rPr>
              <w:t>Методы</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изучения</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живой</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природы</w:t>
            </w:r>
            <w:proofErr w:type="spellEnd"/>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6</w:t>
            </w:r>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0</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r w:rsidRPr="00583CDD">
              <w:rPr>
                <w:rFonts w:ascii="Times New Roman" w:hAnsi="Times New Roman" w:cs="Times New Roman"/>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583CDD" w:rsidRDefault="00583CDD" w:rsidP="00106FDB">
            <w:pPr>
              <w:rPr>
                <w:rFonts w:ascii="Times New Roman" w:hAnsi="Times New Roman" w:cs="Times New Roman"/>
                <w:sz w:val="24"/>
                <w:szCs w:val="24"/>
              </w:rPr>
            </w:pPr>
          </w:p>
        </w:tc>
        <w:tc>
          <w:tcPr>
            <w:tcW w:w="2694" w:type="dxa"/>
            <w:tcBorders>
              <w:top w:val="single" w:sz="4" w:space="0" w:color="000000"/>
              <w:left w:val="single" w:sz="4" w:space="0" w:color="000000"/>
              <w:bottom w:val="single" w:sz="4" w:space="0" w:color="000000"/>
              <w:right w:val="single" w:sz="5"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proofErr w:type="gramStart"/>
            <w:r w:rsidRPr="00476E98">
              <w:rPr>
                <w:rFonts w:ascii="Times New Roman" w:hAnsi="Times New Roman" w:cs="Times New Roman"/>
                <w:sz w:val="24"/>
                <w:szCs w:val="24"/>
                <w:lang w:val="ru-RU"/>
              </w:rPr>
              <w:t xml:space="preserve">Ознакомление с методами биологической науки: наблюдение; </w:t>
            </w:r>
            <w:r w:rsidRPr="00476E98">
              <w:rPr>
                <w:rFonts w:ascii="Times New Roman" w:hAnsi="Times New Roman" w:cs="Times New Roman"/>
                <w:sz w:val="24"/>
                <w:szCs w:val="24"/>
                <w:lang w:val="ru-RU"/>
              </w:rPr>
              <w:br/>
              <w:t xml:space="preserve">эксперимент; </w:t>
            </w:r>
            <w:r w:rsidRPr="00476E98">
              <w:rPr>
                <w:rFonts w:ascii="Times New Roman" w:hAnsi="Times New Roman" w:cs="Times New Roman"/>
                <w:sz w:val="24"/>
                <w:szCs w:val="24"/>
                <w:lang w:val="ru-RU"/>
              </w:rPr>
              <w:br/>
              <w:t xml:space="preserve">классификация; </w:t>
            </w:r>
            <w:r w:rsidRPr="00476E98">
              <w:rPr>
                <w:rFonts w:ascii="Times New Roman" w:hAnsi="Times New Roman" w:cs="Times New Roman"/>
                <w:sz w:val="24"/>
                <w:szCs w:val="24"/>
                <w:lang w:val="ru-RU"/>
              </w:rPr>
              <w:br/>
              <w:t xml:space="preserve">измерение и описывание;; </w:t>
            </w:r>
            <w:r w:rsidRPr="00476E98">
              <w:rPr>
                <w:rFonts w:ascii="Times New Roman" w:hAnsi="Times New Roman" w:cs="Times New Roman"/>
                <w:sz w:val="24"/>
                <w:szCs w:val="24"/>
                <w:lang w:val="ru-RU"/>
              </w:rPr>
              <w:br/>
              <w:t xml:space="preserve">Ознакомление с правилами работы с увеличительными; </w:t>
            </w:r>
            <w:r w:rsidRPr="00476E98">
              <w:rPr>
                <w:rFonts w:ascii="Times New Roman" w:hAnsi="Times New Roman" w:cs="Times New Roman"/>
                <w:sz w:val="24"/>
                <w:szCs w:val="24"/>
                <w:lang w:val="ru-RU"/>
              </w:rPr>
              <w:br/>
              <w:t xml:space="preserve">приборами;; </w:t>
            </w:r>
            <w:r w:rsidRPr="00476E98">
              <w:rPr>
                <w:rFonts w:ascii="Times New Roman" w:hAnsi="Times New Roman" w:cs="Times New Roman"/>
                <w:sz w:val="24"/>
                <w:szCs w:val="24"/>
                <w:lang w:val="ru-RU"/>
              </w:rPr>
              <w:br/>
              <w:t xml:space="preserve">Проведение элементарных экспериментов и наблюдений на примерах растений (гелиотропизм и геотропизм) и; </w:t>
            </w:r>
            <w:r w:rsidRPr="00476E98">
              <w:rPr>
                <w:rFonts w:ascii="Times New Roman" w:hAnsi="Times New Roman" w:cs="Times New Roman"/>
                <w:sz w:val="24"/>
                <w:szCs w:val="24"/>
                <w:lang w:val="ru-RU"/>
              </w:rPr>
              <w:br/>
              <w:t xml:space="preserve">одноклеточных животных (фототаксис и хемотаксис) и др. с описанием целей; </w:t>
            </w:r>
            <w:r w:rsidRPr="00476E98">
              <w:rPr>
                <w:rFonts w:ascii="Times New Roman" w:hAnsi="Times New Roman" w:cs="Times New Roman"/>
                <w:sz w:val="24"/>
                <w:szCs w:val="24"/>
                <w:lang w:val="ru-RU"/>
              </w:rPr>
              <w:br/>
              <w:t xml:space="preserve">выдвижением гипотез (предположений); </w:t>
            </w:r>
            <w:r w:rsidRPr="00476E98">
              <w:rPr>
                <w:rFonts w:ascii="Times New Roman" w:hAnsi="Times New Roman" w:cs="Times New Roman"/>
                <w:sz w:val="24"/>
                <w:szCs w:val="24"/>
                <w:lang w:val="ru-RU"/>
              </w:rPr>
              <w:br/>
              <w:t xml:space="preserve">получения новых фактов;; </w:t>
            </w:r>
            <w:r w:rsidRPr="00476E98">
              <w:rPr>
                <w:rFonts w:ascii="Times New Roman" w:hAnsi="Times New Roman" w:cs="Times New Roman"/>
                <w:sz w:val="24"/>
                <w:szCs w:val="24"/>
                <w:lang w:val="ru-RU"/>
              </w:rPr>
              <w:br/>
              <w:t>Описание и интерпретация данных с целью обоснования выводов; ;</w:t>
            </w:r>
            <w:proofErr w:type="gramEnd"/>
          </w:p>
        </w:tc>
        <w:tc>
          <w:tcPr>
            <w:tcW w:w="1559" w:type="dxa"/>
            <w:tcBorders>
              <w:top w:val="single" w:sz="4" w:space="0" w:color="000000"/>
              <w:left w:val="single" w:sz="5"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Устный опрос; Контрольная; работа;; </w:t>
            </w:r>
            <w:r w:rsidRPr="00476E98">
              <w:rPr>
                <w:rFonts w:ascii="Times New Roman" w:hAnsi="Times New Roman" w:cs="Times New Roman"/>
                <w:sz w:val="24"/>
                <w:szCs w:val="24"/>
                <w:lang w:val="ru-RU"/>
              </w:rPr>
              <w:br/>
              <w:t xml:space="preserve">Зачет;; </w:t>
            </w:r>
            <w:r w:rsidRPr="00476E98">
              <w:rPr>
                <w:rFonts w:ascii="Times New Roman" w:hAnsi="Times New Roman" w:cs="Times New Roman"/>
                <w:sz w:val="24"/>
                <w:szCs w:val="24"/>
                <w:lang w:val="ru-RU"/>
              </w:rPr>
              <w:br/>
              <w:t xml:space="preserve">Практическая; </w:t>
            </w:r>
            <w:r w:rsidRPr="00476E98">
              <w:rPr>
                <w:rFonts w:ascii="Times New Roman" w:hAnsi="Times New Roman" w:cs="Times New Roman"/>
                <w:sz w:val="24"/>
                <w:szCs w:val="24"/>
                <w:lang w:val="ru-RU"/>
              </w:rPr>
              <w:br/>
              <w:t xml:space="preserve">работа;; </w:t>
            </w:r>
            <w:r w:rsidRPr="00476E98">
              <w:rPr>
                <w:rFonts w:ascii="Times New Roman" w:hAnsi="Times New Roman" w:cs="Times New Roman"/>
                <w:sz w:val="24"/>
                <w:szCs w:val="24"/>
                <w:lang w:val="ru-RU"/>
              </w:rPr>
              <w:br/>
              <w:t xml:space="preserve">Тестирование;; </w:t>
            </w:r>
            <w:r w:rsidRPr="00476E98">
              <w:rPr>
                <w:rFonts w:ascii="Times New Roman" w:hAnsi="Times New Roman" w:cs="Times New Roman"/>
                <w:sz w:val="24"/>
                <w:szCs w:val="24"/>
                <w:lang w:val="ru-RU"/>
              </w:rPr>
              <w:br/>
              <w:t xml:space="preserve">Диктант;;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 xml:space="preserve">ценочного; листа»; </w:t>
            </w:r>
            <w:r w:rsidRPr="00476E98">
              <w:rPr>
                <w:rFonts w:ascii="Times New Roman" w:hAnsi="Times New Roman" w:cs="Times New Roman"/>
                <w:sz w:val="24"/>
                <w:szCs w:val="24"/>
                <w:lang w:val="ru-RU"/>
              </w:rPr>
              <w:br/>
              <w:t>;</w:t>
            </w:r>
          </w:p>
        </w:tc>
        <w:tc>
          <w:tcPr>
            <w:tcW w:w="1417" w:type="dxa"/>
            <w:tcBorders>
              <w:top w:val="single" w:sz="4" w:space="0" w:color="000000"/>
              <w:left w:val="single" w:sz="4" w:space="0" w:color="000000"/>
              <w:bottom w:val="single" w:sz="4" w:space="0" w:color="000000"/>
              <w:right w:val="single" w:sz="4" w:space="0" w:color="000000"/>
            </w:tcBorders>
            <w:tcMar>
              <w:left w:w="0" w:type="dxa"/>
              <w:right w:w="0" w:type="dxa"/>
            </w:tcMar>
          </w:tcPr>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583CDD" w:rsidRPr="00476E98" w:rsidRDefault="00583CDD" w:rsidP="00106FDB">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bl>
    <w:p w:rsidR="00F8286B" w:rsidRPr="00476E98" w:rsidRDefault="00F8286B" w:rsidP="00583CDD">
      <w:pPr>
        <w:rPr>
          <w:rFonts w:ascii="Times New Roman" w:hAnsi="Times New Roman" w:cs="Times New Roman"/>
          <w:sz w:val="24"/>
          <w:szCs w:val="24"/>
          <w:lang w:val="ru-RU"/>
        </w:rPr>
      </w:pPr>
    </w:p>
    <w:p w:rsidR="00F8286B" w:rsidRPr="00476E98" w:rsidRDefault="00F8286B" w:rsidP="00583CDD">
      <w:pPr>
        <w:rPr>
          <w:rFonts w:ascii="Times New Roman" w:hAnsi="Times New Roman" w:cs="Times New Roman"/>
          <w:sz w:val="24"/>
          <w:szCs w:val="24"/>
          <w:lang w:val="ru-RU"/>
        </w:rPr>
        <w:sectPr w:rsidR="00F8286B" w:rsidRPr="00476E98" w:rsidSect="00BE76D8">
          <w:pgSz w:w="11900" w:h="16840"/>
          <w:pgMar w:top="640" w:right="701" w:bottom="666" w:left="1276" w:header="720" w:footer="720" w:gutter="0"/>
          <w:cols w:space="720" w:equalWidth="0">
            <w:col w:w="9923" w:space="0"/>
          </w:cols>
          <w:docGrid w:linePitch="360"/>
        </w:sectPr>
      </w:pPr>
    </w:p>
    <w:p w:rsidR="00F8286B" w:rsidRPr="00476E98" w:rsidRDefault="00F8286B" w:rsidP="00583CDD">
      <w:pPr>
        <w:rPr>
          <w:rFonts w:ascii="Times New Roman" w:hAnsi="Times New Roman" w:cs="Times New Roman"/>
          <w:sz w:val="24"/>
          <w:szCs w:val="24"/>
          <w:lang w:val="ru-RU"/>
        </w:rPr>
      </w:pPr>
    </w:p>
    <w:tbl>
      <w:tblPr>
        <w:tblW w:w="11481" w:type="dxa"/>
        <w:tblInd w:w="6" w:type="dxa"/>
        <w:tblLayout w:type="fixed"/>
        <w:tblLook w:val="04A0" w:firstRow="1" w:lastRow="0" w:firstColumn="1" w:lastColumn="0" w:noHBand="0" w:noVBand="1"/>
      </w:tblPr>
      <w:tblGrid>
        <w:gridCol w:w="384"/>
        <w:gridCol w:w="2167"/>
        <w:gridCol w:w="709"/>
        <w:gridCol w:w="992"/>
        <w:gridCol w:w="709"/>
        <w:gridCol w:w="708"/>
        <w:gridCol w:w="2694"/>
        <w:gridCol w:w="1842"/>
        <w:gridCol w:w="1276"/>
      </w:tblGrid>
      <w:tr w:rsidR="00F8286B" w:rsidRPr="007A15F0" w:rsidTr="00106FDB">
        <w:trPr>
          <w:trHeight w:hRule="exact" w:val="3806"/>
        </w:trPr>
        <w:tc>
          <w:tcPr>
            <w:tcW w:w="38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3.</w:t>
            </w:r>
          </w:p>
        </w:tc>
        <w:tc>
          <w:tcPr>
            <w:tcW w:w="2167"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proofErr w:type="spellStart"/>
            <w:r w:rsidRPr="00583CDD">
              <w:rPr>
                <w:rFonts w:ascii="Times New Roman" w:hAnsi="Times New Roman" w:cs="Times New Roman"/>
                <w:sz w:val="24"/>
                <w:szCs w:val="24"/>
              </w:rPr>
              <w:t>Организмы</w:t>
            </w:r>
            <w:proofErr w:type="spellEnd"/>
            <w:r w:rsidRPr="00583CDD">
              <w:rPr>
                <w:rFonts w:ascii="Times New Roman" w:hAnsi="Times New Roman" w:cs="Times New Roman"/>
                <w:sz w:val="24"/>
                <w:szCs w:val="24"/>
              </w:rPr>
              <w:t xml:space="preserve"> — </w:t>
            </w:r>
            <w:proofErr w:type="spellStart"/>
            <w:r w:rsidRPr="00583CDD">
              <w:rPr>
                <w:rFonts w:ascii="Times New Roman" w:hAnsi="Times New Roman" w:cs="Times New Roman"/>
                <w:sz w:val="24"/>
                <w:szCs w:val="24"/>
              </w:rPr>
              <w:t>тела</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живой</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природы</w:t>
            </w:r>
            <w:proofErr w:type="spellEnd"/>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c>
          <w:tcPr>
            <w:tcW w:w="2694" w:type="dxa"/>
            <w:tcBorders>
              <w:top w:val="single" w:sz="4" w:space="0" w:color="000000"/>
              <w:left w:val="single" w:sz="4" w:space="0" w:color="000000"/>
              <w:bottom w:val="single" w:sz="4" w:space="0" w:color="000000"/>
              <w:right w:val="single" w:sz="5"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Определение по внешнему виду (изображениям); </w:t>
            </w:r>
            <w:r w:rsidRPr="00476E98">
              <w:rPr>
                <w:rFonts w:ascii="Times New Roman" w:hAnsi="Times New Roman" w:cs="Times New Roman"/>
                <w:sz w:val="24"/>
                <w:szCs w:val="24"/>
                <w:lang w:val="ru-RU"/>
              </w:rPr>
              <w:br/>
              <w:t>схемам и описание доядерных и ядерных организмов</w:t>
            </w:r>
            <w:proofErr w:type="gramStart"/>
            <w:r w:rsidRPr="00476E98">
              <w:rPr>
                <w:rFonts w:ascii="Times New Roman" w:hAnsi="Times New Roman" w:cs="Times New Roman"/>
                <w:sz w:val="24"/>
                <w:szCs w:val="24"/>
                <w:lang w:val="ru-RU"/>
              </w:rPr>
              <w:t xml:space="preserve">;; </w:t>
            </w:r>
            <w:r w:rsidRPr="00476E98">
              <w:rPr>
                <w:rFonts w:ascii="Times New Roman" w:hAnsi="Times New Roman" w:cs="Times New Roman"/>
                <w:sz w:val="24"/>
                <w:szCs w:val="24"/>
                <w:lang w:val="ru-RU"/>
              </w:rPr>
              <w:br/>
            </w:r>
            <w:proofErr w:type="gramEnd"/>
            <w:r w:rsidRPr="00476E98">
              <w:rPr>
                <w:rFonts w:ascii="Times New Roman" w:hAnsi="Times New Roman" w:cs="Times New Roman"/>
                <w:sz w:val="24"/>
                <w:szCs w:val="24"/>
                <w:lang w:val="ru-RU"/>
              </w:rPr>
              <w:t xml:space="preserve">Установление взаимосвязей между особенностями строения и функциями клеток и тканей; </w:t>
            </w:r>
            <w:r w:rsidRPr="00476E98">
              <w:rPr>
                <w:rFonts w:ascii="Times New Roman" w:hAnsi="Times New Roman" w:cs="Times New Roman"/>
                <w:sz w:val="24"/>
                <w:szCs w:val="24"/>
                <w:lang w:val="ru-RU"/>
              </w:rPr>
              <w:br/>
              <w:t xml:space="preserve">органов и систем органов;; </w:t>
            </w:r>
            <w:r w:rsidRPr="00476E98">
              <w:rPr>
                <w:rFonts w:ascii="Times New Roman" w:hAnsi="Times New Roman" w:cs="Times New Roman"/>
                <w:sz w:val="24"/>
                <w:szCs w:val="24"/>
                <w:lang w:val="ru-RU"/>
              </w:rPr>
              <w:br/>
              <w:t xml:space="preserve">Аргументирование доводов о клетке как единице строения и </w:t>
            </w:r>
            <w:r w:rsidRPr="00476E98">
              <w:rPr>
                <w:rFonts w:ascii="Times New Roman" w:hAnsi="Times New Roman" w:cs="Times New Roman"/>
                <w:sz w:val="24"/>
                <w:szCs w:val="24"/>
                <w:lang w:val="ru-RU"/>
              </w:rPr>
              <w:br/>
              <w:t xml:space="preserve">жизнедеятельности организмов;; </w:t>
            </w:r>
            <w:r w:rsidRPr="00476E98">
              <w:rPr>
                <w:rFonts w:ascii="Times New Roman" w:hAnsi="Times New Roman" w:cs="Times New Roman"/>
                <w:sz w:val="24"/>
                <w:szCs w:val="24"/>
                <w:lang w:val="ru-RU"/>
              </w:rPr>
              <w:br/>
              <w:t xml:space="preserve">Выявление сущности жизненно важных процессов у организмов разных царств: питание; </w:t>
            </w:r>
            <w:r w:rsidRPr="00476E98">
              <w:rPr>
                <w:rFonts w:ascii="Times New Roman" w:hAnsi="Times New Roman" w:cs="Times New Roman"/>
                <w:sz w:val="24"/>
                <w:szCs w:val="24"/>
                <w:lang w:val="ru-RU"/>
              </w:rPr>
              <w:br/>
              <w:t xml:space="preserve">дыхание; </w:t>
            </w:r>
            <w:r w:rsidRPr="00476E98">
              <w:rPr>
                <w:rFonts w:ascii="Times New Roman" w:hAnsi="Times New Roman" w:cs="Times New Roman"/>
                <w:sz w:val="24"/>
                <w:szCs w:val="24"/>
                <w:lang w:val="ru-RU"/>
              </w:rPr>
              <w:br/>
              <w:t xml:space="preserve">выделение; </w:t>
            </w:r>
            <w:r w:rsidRPr="00476E98">
              <w:rPr>
                <w:rFonts w:ascii="Times New Roman" w:hAnsi="Times New Roman" w:cs="Times New Roman"/>
                <w:sz w:val="24"/>
                <w:szCs w:val="24"/>
                <w:lang w:val="ru-RU"/>
              </w:rPr>
              <w:br/>
              <w:t>их сравнение; Обоснование роли раздражимости клеток</w:t>
            </w:r>
            <w:proofErr w:type="gramStart"/>
            <w:r w:rsidRPr="00476E98">
              <w:rPr>
                <w:rFonts w:ascii="Times New Roman" w:hAnsi="Times New Roman" w:cs="Times New Roman"/>
                <w:sz w:val="24"/>
                <w:szCs w:val="24"/>
                <w:lang w:val="ru-RU"/>
              </w:rPr>
              <w:t xml:space="preserve">;; </w:t>
            </w:r>
            <w:r w:rsidRPr="00476E98">
              <w:rPr>
                <w:rFonts w:ascii="Times New Roman" w:hAnsi="Times New Roman" w:cs="Times New Roman"/>
                <w:sz w:val="24"/>
                <w:szCs w:val="24"/>
                <w:lang w:val="ru-RU"/>
              </w:rPr>
              <w:br/>
            </w:r>
            <w:proofErr w:type="gramEnd"/>
            <w:r w:rsidRPr="00476E98">
              <w:rPr>
                <w:rFonts w:ascii="Times New Roman" w:hAnsi="Times New Roman" w:cs="Times New Roman"/>
                <w:sz w:val="24"/>
                <w:szCs w:val="24"/>
                <w:lang w:val="ru-RU"/>
              </w:rPr>
              <w:t xml:space="preserve">Сравнение свойств организмов: движения; </w:t>
            </w:r>
            <w:r w:rsidRPr="00476E98">
              <w:rPr>
                <w:rFonts w:ascii="Times New Roman" w:hAnsi="Times New Roman" w:cs="Times New Roman"/>
                <w:sz w:val="24"/>
                <w:szCs w:val="24"/>
                <w:lang w:val="ru-RU"/>
              </w:rPr>
              <w:br/>
              <w:t xml:space="preserve">размножения; </w:t>
            </w:r>
            <w:r w:rsidRPr="00476E98">
              <w:rPr>
                <w:rFonts w:ascii="Times New Roman" w:hAnsi="Times New Roman" w:cs="Times New Roman"/>
                <w:sz w:val="24"/>
                <w:szCs w:val="24"/>
                <w:lang w:val="ru-RU"/>
              </w:rPr>
              <w:br/>
              <w:t xml:space="preserve">; </w:t>
            </w:r>
            <w:r w:rsidRPr="00476E98">
              <w:rPr>
                <w:rFonts w:ascii="Times New Roman" w:hAnsi="Times New Roman" w:cs="Times New Roman"/>
                <w:sz w:val="24"/>
                <w:szCs w:val="24"/>
                <w:lang w:val="ru-RU"/>
              </w:rPr>
              <w:br/>
              <w:t xml:space="preserve">развития;; </w:t>
            </w:r>
            <w:r w:rsidRPr="00476E98">
              <w:rPr>
                <w:rFonts w:ascii="Times New Roman" w:hAnsi="Times New Roman" w:cs="Times New Roman"/>
                <w:sz w:val="24"/>
                <w:szCs w:val="24"/>
                <w:lang w:val="ru-RU"/>
              </w:rPr>
              <w:br/>
              <w:t xml:space="preserve">Анализ причин разнообразия организмов;; </w:t>
            </w:r>
            <w:r w:rsidRPr="00476E98">
              <w:rPr>
                <w:rFonts w:ascii="Times New Roman" w:hAnsi="Times New Roman" w:cs="Times New Roman"/>
                <w:sz w:val="24"/>
                <w:szCs w:val="24"/>
                <w:lang w:val="ru-RU"/>
              </w:rPr>
              <w:br/>
              <w:t xml:space="preserve">Классифицирование организмов;; </w:t>
            </w:r>
            <w:r w:rsidRPr="00476E98">
              <w:rPr>
                <w:rFonts w:ascii="Times New Roman" w:hAnsi="Times New Roman" w:cs="Times New Roman"/>
                <w:sz w:val="24"/>
                <w:szCs w:val="24"/>
                <w:lang w:val="ru-RU"/>
              </w:rPr>
              <w:br/>
              <w:t>Выявление существенных признаков вирусов: паразитизм;</w:t>
            </w:r>
          </w:p>
        </w:tc>
        <w:tc>
          <w:tcPr>
            <w:tcW w:w="1842" w:type="dxa"/>
            <w:tcBorders>
              <w:top w:val="single" w:sz="4" w:space="0" w:color="000000"/>
              <w:left w:val="single" w:sz="5"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Устный опрос; Контрольная; работа;; </w:t>
            </w:r>
            <w:r w:rsidRPr="00476E98">
              <w:rPr>
                <w:rFonts w:ascii="Times New Roman" w:hAnsi="Times New Roman" w:cs="Times New Roman"/>
                <w:sz w:val="24"/>
                <w:szCs w:val="24"/>
                <w:lang w:val="ru-RU"/>
              </w:rPr>
              <w:br/>
              <w:t xml:space="preserve">Зачет;; </w:t>
            </w:r>
            <w:r w:rsidRPr="00476E98">
              <w:rPr>
                <w:rFonts w:ascii="Times New Roman" w:hAnsi="Times New Roman" w:cs="Times New Roman"/>
                <w:sz w:val="24"/>
                <w:szCs w:val="24"/>
                <w:lang w:val="ru-RU"/>
              </w:rPr>
              <w:br/>
              <w:t xml:space="preserve">Практическая; </w:t>
            </w:r>
            <w:r w:rsidRPr="00476E98">
              <w:rPr>
                <w:rFonts w:ascii="Times New Roman" w:hAnsi="Times New Roman" w:cs="Times New Roman"/>
                <w:sz w:val="24"/>
                <w:szCs w:val="24"/>
                <w:lang w:val="ru-RU"/>
              </w:rPr>
              <w:br/>
              <w:t xml:space="preserve">работа;; </w:t>
            </w:r>
            <w:r w:rsidRPr="00476E98">
              <w:rPr>
                <w:rFonts w:ascii="Times New Roman" w:hAnsi="Times New Roman" w:cs="Times New Roman"/>
                <w:sz w:val="24"/>
                <w:szCs w:val="24"/>
                <w:lang w:val="ru-RU"/>
              </w:rPr>
              <w:br/>
              <w:t xml:space="preserve">Тестирование;; </w:t>
            </w:r>
            <w:r w:rsidRPr="00476E98">
              <w:rPr>
                <w:rFonts w:ascii="Times New Roman" w:hAnsi="Times New Roman" w:cs="Times New Roman"/>
                <w:sz w:val="24"/>
                <w:szCs w:val="24"/>
                <w:lang w:val="ru-RU"/>
              </w:rPr>
              <w:br/>
              <w:t xml:space="preserve">Диктант;;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 xml:space="preserve">ценочного; листа»;; </w:t>
            </w:r>
            <w:r w:rsidRPr="00476E98">
              <w:rPr>
                <w:rFonts w:ascii="Times New Roman" w:hAnsi="Times New Roman" w:cs="Times New Roman"/>
                <w:sz w:val="24"/>
                <w:szCs w:val="24"/>
                <w:lang w:val="ru-RU"/>
              </w:rPr>
              <w:br/>
              <w:t>;</w:t>
            </w:r>
          </w:p>
        </w:tc>
        <w:tc>
          <w:tcPr>
            <w:tcW w:w="127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r w:rsidR="00F8286B" w:rsidRPr="007A15F0" w:rsidTr="00106FDB">
        <w:trPr>
          <w:trHeight w:hRule="exact" w:val="3614"/>
        </w:trPr>
        <w:tc>
          <w:tcPr>
            <w:tcW w:w="38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4.</w:t>
            </w:r>
          </w:p>
        </w:tc>
        <w:tc>
          <w:tcPr>
            <w:tcW w:w="2167"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proofErr w:type="spellStart"/>
            <w:r w:rsidRPr="00583CDD">
              <w:rPr>
                <w:rFonts w:ascii="Times New Roman" w:hAnsi="Times New Roman" w:cs="Times New Roman"/>
                <w:sz w:val="24"/>
                <w:szCs w:val="24"/>
              </w:rPr>
              <w:t>Организмы</w:t>
            </w:r>
            <w:proofErr w:type="spellEnd"/>
            <w:r w:rsidRPr="00583CDD">
              <w:rPr>
                <w:rFonts w:ascii="Times New Roman" w:hAnsi="Times New Roman" w:cs="Times New Roman"/>
                <w:sz w:val="24"/>
                <w:szCs w:val="24"/>
              </w:rPr>
              <w:t xml:space="preserve"> и </w:t>
            </w:r>
            <w:proofErr w:type="spellStart"/>
            <w:r w:rsidRPr="00583CDD">
              <w:rPr>
                <w:rFonts w:ascii="Times New Roman" w:hAnsi="Times New Roman" w:cs="Times New Roman"/>
                <w:sz w:val="24"/>
                <w:szCs w:val="24"/>
              </w:rPr>
              <w:t>среда</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обитания</w:t>
            </w:r>
            <w:proofErr w:type="spellEnd"/>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c>
          <w:tcPr>
            <w:tcW w:w="2694" w:type="dxa"/>
            <w:tcBorders>
              <w:top w:val="single" w:sz="4" w:space="0" w:color="000000"/>
              <w:left w:val="single" w:sz="4" w:space="0" w:color="000000"/>
              <w:bottom w:val="single" w:sz="4" w:space="0" w:color="000000"/>
              <w:right w:val="single" w:sz="5"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proofErr w:type="gramStart"/>
            <w:r w:rsidRPr="00476E98">
              <w:rPr>
                <w:rFonts w:ascii="Times New Roman" w:hAnsi="Times New Roman" w:cs="Times New Roman"/>
                <w:sz w:val="24"/>
                <w:szCs w:val="24"/>
                <w:lang w:val="ru-RU"/>
              </w:rPr>
              <w:t xml:space="preserve">Раскрытие сущности терминов: среда жизни; </w:t>
            </w:r>
            <w:r w:rsidRPr="00476E98">
              <w:rPr>
                <w:rFonts w:ascii="Times New Roman" w:hAnsi="Times New Roman" w:cs="Times New Roman"/>
                <w:sz w:val="24"/>
                <w:szCs w:val="24"/>
                <w:lang w:val="ru-RU"/>
              </w:rPr>
              <w:br/>
              <w:t xml:space="preserve">факторы среды; Выявление существенных признаков сред обитания: водной; наземно-воздушной; </w:t>
            </w:r>
            <w:r w:rsidRPr="00476E98">
              <w:rPr>
                <w:rFonts w:ascii="Times New Roman" w:hAnsi="Times New Roman" w:cs="Times New Roman"/>
                <w:sz w:val="24"/>
                <w:szCs w:val="24"/>
                <w:lang w:val="ru-RU"/>
              </w:rPr>
              <w:br/>
              <w:t xml:space="preserve">почвенной; </w:t>
            </w:r>
            <w:r w:rsidRPr="00476E98">
              <w:rPr>
                <w:rFonts w:ascii="Times New Roman" w:hAnsi="Times New Roman" w:cs="Times New Roman"/>
                <w:sz w:val="24"/>
                <w:szCs w:val="24"/>
                <w:lang w:val="ru-RU"/>
              </w:rPr>
              <w:br/>
              <w:t xml:space="preserve">организменной;; </w:t>
            </w:r>
            <w:r w:rsidRPr="00476E98">
              <w:rPr>
                <w:rFonts w:ascii="Times New Roman" w:hAnsi="Times New Roman" w:cs="Times New Roman"/>
                <w:sz w:val="24"/>
                <w:szCs w:val="24"/>
                <w:lang w:val="ru-RU"/>
              </w:rPr>
              <w:br/>
              <w:t xml:space="preserve">Установление взаимосвязей между распространением; </w:t>
            </w:r>
            <w:r w:rsidRPr="00476E98">
              <w:rPr>
                <w:rFonts w:ascii="Times New Roman" w:hAnsi="Times New Roman" w:cs="Times New Roman"/>
                <w:sz w:val="24"/>
                <w:szCs w:val="24"/>
                <w:lang w:val="ru-RU"/>
              </w:rPr>
              <w:br/>
              <w:t xml:space="preserve">организмов в разных средах обитания и приспособленностью к ним;; </w:t>
            </w:r>
            <w:r w:rsidRPr="00476E98">
              <w:rPr>
                <w:rFonts w:ascii="Times New Roman" w:hAnsi="Times New Roman" w:cs="Times New Roman"/>
                <w:sz w:val="24"/>
                <w:szCs w:val="24"/>
                <w:lang w:val="ru-RU"/>
              </w:rPr>
              <w:br/>
              <w:t xml:space="preserve">Объяснение появления приспособлений к среде обитания: обтекаемая форма тела; </w:t>
            </w:r>
            <w:r w:rsidRPr="00476E98">
              <w:rPr>
                <w:rFonts w:ascii="Times New Roman" w:hAnsi="Times New Roman" w:cs="Times New Roman"/>
                <w:sz w:val="24"/>
                <w:szCs w:val="24"/>
                <w:lang w:val="ru-RU"/>
              </w:rPr>
              <w:br/>
              <w:t xml:space="preserve">наличие чешуи и плавников у рыб; </w:t>
            </w:r>
            <w:r w:rsidRPr="00476E98">
              <w:rPr>
                <w:rFonts w:ascii="Times New Roman" w:hAnsi="Times New Roman" w:cs="Times New Roman"/>
                <w:sz w:val="24"/>
                <w:szCs w:val="24"/>
                <w:lang w:val="ru-RU"/>
              </w:rPr>
              <w:br/>
              <w:t xml:space="preserve">крепкий крючковидный клюв и острые; </w:t>
            </w:r>
            <w:r w:rsidRPr="00476E98">
              <w:rPr>
                <w:rFonts w:ascii="Times New Roman" w:hAnsi="Times New Roman" w:cs="Times New Roman"/>
                <w:sz w:val="24"/>
                <w:szCs w:val="24"/>
                <w:lang w:val="ru-RU"/>
              </w:rPr>
              <w:br/>
              <w:t>загнутые когти у;</w:t>
            </w:r>
            <w:proofErr w:type="gramEnd"/>
            <w:r w:rsidRPr="00476E98">
              <w:rPr>
                <w:rFonts w:ascii="Times New Roman" w:hAnsi="Times New Roman" w:cs="Times New Roman"/>
                <w:sz w:val="24"/>
                <w:szCs w:val="24"/>
                <w:lang w:val="ru-RU"/>
              </w:rPr>
              <w:t xml:space="preserve"> </w:t>
            </w:r>
            <w:r w:rsidRPr="00476E98">
              <w:rPr>
                <w:rFonts w:ascii="Times New Roman" w:hAnsi="Times New Roman" w:cs="Times New Roman"/>
                <w:sz w:val="24"/>
                <w:szCs w:val="24"/>
                <w:lang w:val="ru-RU"/>
              </w:rPr>
              <w:br/>
              <w:t>хищных птиц и др</w:t>
            </w:r>
            <w:proofErr w:type="gramStart"/>
            <w:r w:rsidRPr="00476E98">
              <w:rPr>
                <w:rFonts w:ascii="Times New Roman" w:hAnsi="Times New Roman" w:cs="Times New Roman"/>
                <w:sz w:val="24"/>
                <w:szCs w:val="24"/>
                <w:lang w:val="ru-RU"/>
              </w:rPr>
              <w:t xml:space="preserve">.;; </w:t>
            </w:r>
            <w:r w:rsidRPr="00476E98">
              <w:rPr>
                <w:rFonts w:ascii="Times New Roman" w:hAnsi="Times New Roman" w:cs="Times New Roman"/>
                <w:sz w:val="24"/>
                <w:szCs w:val="24"/>
                <w:lang w:val="ru-RU"/>
              </w:rPr>
              <w:br/>
            </w:r>
            <w:proofErr w:type="gramEnd"/>
            <w:r w:rsidRPr="00476E98">
              <w:rPr>
                <w:rFonts w:ascii="Times New Roman" w:hAnsi="Times New Roman" w:cs="Times New Roman"/>
                <w:sz w:val="24"/>
                <w:szCs w:val="24"/>
                <w:lang w:val="ru-RU"/>
              </w:rPr>
              <w:t xml:space="preserve">Сравнение внешнего вида организмов на натуральных объектах; </w:t>
            </w:r>
            <w:r w:rsidRPr="00476E98">
              <w:rPr>
                <w:rFonts w:ascii="Times New Roman" w:hAnsi="Times New Roman" w:cs="Times New Roman"/>
                <w:sz w:val="24"/>
                <w:szCs w:val="24"/>
                <w:lang w:val="ru-RU"/>
              </w:rPr>
              <w:br/>
              <w:t xml:space="preserve">по таблицам; </w:t>
            </w:r>
            <w:r w:rsidRPr="00476E98">
              <w:rPr>
                <w:rFonts w:ascii="Times New Roman" w:hAnsi="Times New Roman" w:cs="Times New Roman"/>
                <w:sz w:val="24"/>
                <w:szCs w:val="24"/>
                <w:lang w:val="ru-RU"/>
              </w:rPr>
              <w:br/>
              <w:t xml:space="preserve">схемам; </w:t>
            </w:r>
            <w:r w:rsidRPr="00476E98">
              <w:rPr>
                <w:rFonts w:ascii="Times New Roman" w:hAnsi="Times New Roman" w:cs="Times New Roman"/>
                <w:sz w:val="24"/>
                <w:szCs w:val="24"/>
                <w:lang w:val="ru-RU"/>
              </w:rPr>
              <w:br/>
              <w:t xml:space="preserve">описаниям; </w:t>
            </w:r>
            <w:r w:rsidRPr="00476E98">
              <w:rPr>
                <w:rFonts w:ascii="Times New Roman" w:hAnsi="Times New Roman" w:cs="Times New Roman"/>
                <w:sz w:val="24"/>
                <w:szCs w:val="24"/>
                <w:lang w:val="ru-RU"/>
              </w:rPr>
              <w:br/>
              <w:t>;</w:t>
            </w:r>
          </w:p>
        </w:tc>
        <w:tc>
          <w:tcPr>
            <w:tcW w:w="1842" w:type="dxa"/>
            <w:tcBorders>
              <w:top w:val="single" w:sz="4" w:space="0" w:color="000000"/>
              <w:left w:val="single" w:sz="5"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Устный опрос;; </w:t>
            </w:r>
            <w:r w:rsidRPr="00476E98">
              <w:rPr>
                <w:rFonts w:ascii="Times New Roman" w:hAnsi="Times New Roman" w:cs="Times New Roman"/>
                <w:sz w:val="24"/>
                <w:szCs w:val="24"/>
                <w:lang w:val="ru-RU"/>
              </w:rPr>
              <w:br/>
              <w:t xml:space="preserve">Зачет;; </w:t>
            </w:r>
            <w:r w:rsidRPr="00476E98">
              <w:rPr>
                <w:rFonts w:ascii="Times New Roman" w:hAnsi="Times New Roman" w:cs="Times New Roman"/>
                <w:sz w:val="24"/>
                <w:szCs w:val="24"/>
                <w:lang w:val="ru-RU"/>
              </w:rPr>
              <w:br/>
              <w:t xml:space="preserve">Практическая; </w:t>
            </w:r>
            <w:r w:rsidRPr="00476E98">
              <w:rPr>
                <w:rFonts w:ascii="Times New Roman" w:hAnsi="Times New Roman" w:cs="Times New Roman"/>
                <w:sz w:val="24"/>
                <w:szCs w:val="24"/>
                <w:lang w:val="ru-RU"/>
              </w:rPr>
              <w:br/>
              <w:t xml:space="preserve">работа;; </w:t>
            </w:r>
            <w:r w:rsidRPr="00476E98">
              <w:rPr>
                <w:rFonts w:ascii="Times New Roman" w:hAnsi="Times New Roman" w:cs="Times New Roman"/>
                <w:sz w:val="24"/>
                <w:szCs w:val="24"/>
                <w:lang w:val="ru-RU"/>
              </w:rPr>
              <w:br/>
              <w:t xml:space="preserve">Тестирование;; </w:t>
            </w:r>
            <w:r w:rsidRPr="00476E98">
              <w:rPr>
                <w:rFonts w:ascii="Times New Roman" w:hAnsi="Times New Roman" w:cs="Times New Roman"/>
                <w:sz w:val="24"/>
                <w:szCs w:val="24"/>
                <w:lang w:val="ru-RU"/>
              </w:rPr>
              <w:br/>
              <w:t xml:space="preserve">Диктант;;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 xml:space="preserve">ценочного; листа»; </w:t>
            </w:r>
            <w:r w:rsidRPr="00476E98">
              <w:rPr>
                <w:rFonts w:ascii="Times New Roman" w:hAnsi="Times New Roman" w:cs="Times New Roman"/>
                <w:sz w:val="24"/>
                <w:szCs w:val="24"/>
                <w:lang w:val="ru-RU"/>
              </w:rPr>
              <w:br/>
              <w:t>;</w:t>
            </w:r>
          </w:p>
        </w:tc>
        <w:tc>
          <w:tcPr>
            <w:tcW w:w="127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r w:rsidR="00F8286B" w:rsidRPr="007A15F0" w:rsidTr="00106FDB">
        <w:trPr>
          <w:trHeight w:hRule="exact" w:val="3415"/>
        </w:trPr>
        <w:tc>
          <w:tcPr>
            <w:tcW w:w="38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5.</w:t>
            </w:r>
          </w:p>
        </w:tc>
        <w:tc>
          <w:tcPr>
            <w:tcW w:w="2167"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proofErr w:type="spellStart"/>
            <w:r w:rsidRPr="00583CDD">
              <w:rPr>
                <w:rFonts w:ascii="Times New Roman" w:hAnsi="Times New Roman" w:cs="Times New Roman"/>
                <w:sz w:val="24"/>
                <w:szCs w:val="24"/>
              </w:rPr>
              <w:t>Природные</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сообщества</w:t>
            </w:r>
            <w:proofErr w:type="spellEnd"/>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2</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c>
          <w:tcPr>
            <w:tcW w:w="2694" w:type="dxa"/>
            <w:tcBorders>
              <w:top w:val="single" w:sz="4" w:space="0" w:color="000000"/>
              <w:left w:val="single" w:sz="4" w:space="0" w:color="000000"/>
              <w:bottom w:val="single" w:sz="4" w:space="0" w:color="000000"/>
              <w:right w:val="single" w:sz="5"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proofErr w:type="gramStart"/>
            <w:r w:rsidRPr="00476E98">
              <w:rPr>
                <w:rFonts w:ascii="Times New Roman" w:hAnsi="Times New Roman" w:cs="Times New Roman"/>
                <w:sz w:val="24"/>
                <w:szCs w:val="24"/>
                <w:lang w:val="ru-RU"/>
              </w:rPr>
              <w:t xml:space="preserve">Раскрытие сущности терминов: природное и искусственное сообщество; цепи и сети питания;; </w:t>
            </w:r>
            <w:r w:rsidRPr="00476E98">
              <w:rPr>
                <w:rFonts w:ascii="Times New Roman" w:hAnsi="Times New Roman" w:cs="Times New Roman"/>
                <w:sz w:val="24"/>
                <w:szCs w:val="24"/>
                <w:lang w:val="ru-RU"/>
              </w:rPr>
              <w:br/>
              <w:t xml:space="preserve">Анализ групп организмов в природных сообществах:; </w:t>
            </w:r>
            <w:r w:rsidRPr="00476E98">
              <w:rPr>
                <w:rFonts w:ascii="Times New Roman" w:hAnsi="Times New Roman" w:cs="Times New Roman"/>
                <w:sz w:val="24"/>
                <w:szCs w:val="24"/>
                <w:lang w:val="ru-RU"/>
              </w:rPr>
              <w:br/>
              <w:t xml:space="preserve">производители; </w:t>
            </w:r>
            <w:r w:rsidRPr="00476E98">
              <w:rPr>
                <w:rFonts w:ascii="Times New Roman" w:hAnsi="Times New Roman" w:cs="Times New Roman"/>
                <w:sz w:val="24"/>
                <w:szCs w:val="24"/>
                <w:lang w:val="ru-RU"/>
              </w:rPr>
              <w:br/>
              <w:t xml:space="preserve">потребители; </w:t>
            </w:r>
            <w:r w:rsidRPr="00476E98">
              <w:rPr>
                <w:rFonts w:ascii="Times New Roman" w:hAnsi="Times New Roman" w:cs="Times New Roman"/>
                <w:sz w:val="24"/>
                <w:szCs w:val="24"/>
                <w:lang w:val="ru-RU"/>
              </w:rPr>
              <w:br/>
              <w:t xml:space="preserve">разрушители органических; </w:t>
            </w:r>
            <w:r w:rsidRPr="00476E98">
              <w:rPr>
                <w:rFonts w:ascii="Times New Roman" w:hAnsi="Times New Roman" w:cs="Times New Roman"/>
                <w:sz w:val="24"/>
                <w:szCs w:val="24"/>
                <w:lang w:val="ru-RU"/>
              </w:rPr>
              <w:br/>
              <w:t xml:space="preserve">веществ;; </w:t>
            </w:r>
            <w:r w:rsidRPr="00476E98">
              <w:rPr>
                <w:rFonts w:ascii="Times New Roman" w:hAnsi="Times New Roman" w:cs="Times New Roman"/>
                <w:sz w:val="24"/>
                <w:szCs w:val="24"/>
                <w:lang w:val="ru-RU"/>
              </w:rPr>
              <w:br/>
              <w:t xml:space="preserve">Выявление существенных признаков природных сообществ организмов (лес; пруд; </w:t>
            </w:r>
            <w:r w:rsidRPr="00476E98">
              <w:rPr>
                <w:rFonts w:ascii="Times New Roman" w:hAnsi="Times New Roman" w:cs="Times New Roman"/>
                <w:sz w:val="24"/>
                <w:szCs w:val="24"/>
                <w:lang w:val="ru-RU"/>
              </w:rPr>
              <w:br/>
              <w:t xml:space="preserve">озеро и т. д.);; </w:t>
            </w:r>
            <w:r w:rsidRPr="00476E98">
              <w:rPr>
                <w:rFonts w:ascii="Times New Roman" w:hAnsi="Times New Roman" w:cs="Times New Roman"/>
                <w:sz w:val="24"/>
                <w:szCs w:val="24"/>
                <w:lang w:val="ru-RU"/>
              </w:rPr>
              <w:br/>
              <w:t xml:space="preserve">Анализ искусственного и природного сообществ; </w:t>
            </w:r>
            <w:r w:rsidRPr="00476E98">
              <w:rPr>
                <w:rFonts w:ascii="Times New Roman" w:hAnsi="Times New Roman" w:cs="Times New Roman"/>
                <w:sz w:val="24"/>
                <w:szCs w:val="24"/>
                <w:lang w:val="ru-RU"/>
              </w:rPr>
              <w:br/>
              <w:t xml:space="preserve">выявление их отличительных признаков;; </w:t>
            </w:r>
            <w:r w:rsidRPr="00476E98">
              <w:rPr>
                <w:rFonts w:ascii="Times New Roman" w:hAnsi="Times New Roman" w:cs="Times New Roman"/>
                <w:sz w:val="24"/>
                <w:szCs w:val="24"/>
                <w:lang w:val="ru-RU"/>
              </w:rPr>
              <w:br/>
              <w:t xml:space="preserve">Исследование жизни организмов по сезонам; </w:t>
            </w:r>
            <w:r w:rsidRPr="00476E98">
              <w:rPr>
                <w:rFonts w:ascii="Times New Roman" w:hAnsi="Times New Roman" w:cs="Times New Roman"/>
                <w:sz w:val="24"/>
                <w:szCs w:val="24"/>
                <w:lang w:val="ru-RU"/>
              </w:rPr>
              <w:br/>
              <w:t xml:space="preserve">зависимость сезонных явлений от факторов неживой природы; </w:t>
            </w:r>
            <w:r w:rsidRPr="00476E98">
              <w:rPr>
                <w:rFonts w:ascii="Times New Roman" w:hAnsi="Times New Roman" w:cs="Times New Roman"/>
                <w:sz w:val="24"/>
                <w:szCs w:val="24"/>
                <w:lang w:val="ru-RU"/>
              </w:rPr>
              <w:br/>
              <w:t>;</w:t>
            </w:r>
            <w:proofErr w:type="gramEnd"/>
          </w:p>
        </w:tc>
        <w:tc>
          <w:tcPr>
            <w:tcW w:w="1842" w:type="dxa"/>
            <w:tcBorders>
              <w:top w:val="single" w:sz="4" w:space="0" w:color="000000"/>
              <w:left w:val="single" w:sz="5"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Устный опрос; Контрольная; работа;; </w:t>
            </w:r>
            <w:r w:rsidRPr="00476E98">
              <w:rPr>
                <w:rFonts w:ascii="Times New Roman" w:hAnsi="Times New Roman" w:cs="Times New Roman"/>
                <w:sz w:val="24"/>
                <w:szCs w:val="24"/>
                <w:lang w:val="ru-RU"/>
              </w:rPr>
              <w:br/>
              <w:t xml:space="preserve">Зачет;; </w:t>
            </w:r>
            <w:r w:rsidRPr="00476E98">
              <w:rPr>
                <w:rFonts w:ascii="Times New Roman" w:hAnsi="Times New Roman" w:cs="Times New Roman"/>
                <w:sz w:val="24"/>
                <w:szCs w:val="24"/>
                <w:lang w:val="ru-RU"/>
              </w:rPr>
              <w:br/>
              <w:t xml:space="preserve">Практическая; </w:t>
            </w:r>
            <w:r w:rsidRPr="00476E98">
              <w:rPr>
                <w:rFonts w:ascii="Times New Roman" w:hAnsi="Times New Roman" w:cs="Times New Roman"/>
                <w:sz w:val="24"/>
                <w:szCs w:val="24"/>
                <w:lang w:val="ru-RU"/>
              </w:rPr>
              <w:br/>
              <w:t xml:space="preserve">работа;; </w:t>
            </w:r>
            <w:r w:rsidRPr="00476E98">
              <w:rPr>
                <w:rFonts w:ascii="Times New Roman" w:hAnsi="Times New Roman" w:cs="Times New Roman"/>
                <w:sz w:val="24"/>
                <w:szCs w:val="24"/>
                <w:lang w:val="ru-RU"/>
              </w:rPr>
              <w:br/>
              <w:t xml:space="preserve">Тестирование;; </w:t>
            </w:r>
            <w:r w:rsidRPr="00476E98">
              <w:rPr>
                <w:rFonts w:ascii="Times New Roman" w:hAnsi="Times New Roman" w:cs="Times New Roman"/>
                <w:sz w:val="24"/>
                <w:szCs w:val="24"/>
                <w:lang w:val="ru-RU"/>
              </w:rPr>
              <w:br/>
              <w:t xml:space="preserve">Диктант;;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ценочного; ;</w:t>
            </w:r>
          </w:p>
        </w:tc>
        <w:tc>
          <w:tcPr>
            <w:tcW w:w="127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bl>
    <w:p w:rsidR="00F8286B" w:rsidRPr="00476E98" w:rsidRDefault="00F8286B" w:rsidP="00583CDD">
      <w:pPr>
        <w:rPr>
          <w:rFonts w:ascii="Times New Roman" w:hAnsi="Times New Roman" w:cs="Times New Roman"/>
          <w:sz w:val="24"/>
          <w:szCs w:val="24"/>
          <w:lang w:val="ru-RU"/>
        </w:rPr>
        <w:sectPr w:rsidR="00F8286B" w:rsidRPr="00476E98" w:rsidSect="00106FDB">
          <w:pgSz w:w="11900" w:h="16840"/>
          <w:pgMar w:top="640" w:right="430" w:bottom="426" w:left="284" w:header="720" w:footer="720" w:gutter="0"/>
          <w:cols w:space="720" w:equalWidth="0">
            <w:col w:w="15744" w:space="0"/>
          </w:cols>
          <w:docGrid w:linePitch="360"/>
        </w:sectPr>
      </w:pPr>
    </w:p>
    <w:p w:rsidR="00F8286B" w:rsidRPr="00476E98" w:rsidRDefault="00F8286B" w:rsidP="00583CDD">
      <w:pPr>
        <w:rPr>
          <w:rFonts w:ascii="Times New Roman" w:hAnsi="Times New Roman" w:cs="Times New Roman"/>
          <w:sz w:val="24"/>
          <w:szCs w:val="24"/>
          <w:lang w:val="ru-RU"/>
        </w:rPr>
      </w:pPr>
    </w:p>
    <w:tbl>
      <w:tblPr>
        <w:tblW w:w="11339" w:type="dxa"/>
        <w:tblInd w:w="6" w:type="dxa"/>
        <w:tblLayout w:type="fixed"/>
        <w:tblLook w:val="04A0" w:firstRow="1" w:lastRow="0" w:firstColumn="1" w:lastColumn="0" w:noHBand="0" w:noVBand="1"/>
      </w:tblPr>
      <w:tblGrid>
        <w:gridCol w:w="384"/>
        <w:gridCol w:w="2558"/>
        <w:gridCol w:w="528"/>
        <w:gridCol w:w="1104"/>
        <w:gridCol w:w="1142"/>
        <w:gridCol w:w="864"/>
        <w:gridCol w:w="2350"/>
        <w:gridCol w:w="1275"/>
        <w:gridCol w:w="1134"/>
      </w:tblGrid>
      <w:tr w:rsidR="00F8286B" w:rsidRPr="007A15F0" w:rsidTr="00583CDD">
        <w:trPr>
          <w:trHeight w:hRule="exact" w:val="2918"/>
        </w:trPr>
        <w:tc>
          <w:tcPr>
            <w:tcW w:w="38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6.</w:t>
            </w:r>
          </w:p>
        </w:tc>
        <w:tc>
          <w:tcPr>
            <w:tcW w:w="255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proofErr w:type="spellStart"/>
            <w:r w:rsidRPr="00583CDD">
              <w:rPr>
                <w:rFonts w:ascii="Times New Roman" w:hAnsi="Times New Roman" w:cs="Times New Roman"/>
                <w:sz w:val="24"/>
                <w:szCs w:val="24"/>
              </w:rPr>
              <w:t>Живая</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природа</w:t>
            </w:r>
            <w:proofErr w:type="spellEnd"/>
            <w:r w:rsidRPr="00583CDD">
              <w:rPr>
                <w:rFonts w:ascii="Times New Roman" w:hAnsi="Times New Roman" w:cs="Times New Roman"/>
                <w:sz w:val="24"/>
                <w:szCs w:val="24"/>
              </w:rPr>
              <w:t xml:space="preserve"> и </w:t>
            </w:r>
            <w:proofErr w:type="spellStart"/>
            <w:r w:rsidRPr="00583CDD">
              <w:rPr>
                <w:rFonts w:ascii="Times New Roman" w:hAnsi="Times New Roman" w:cs="Times New Roman"/>
                <w:sz w:val="24"/>
                <w:szCs w:val="24"/>
              </w:rPr>
              <w:t>человек</w:t>
            </w:r>
            <w:proofErr w:type="spellEnd"/>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0</w:t>
            </w:r>
          </w:p>
        </w:tc>
        <w:tc>
          <w:tcPr>
            <w:tcW w:w="114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86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c>
          <w:tcPr>
            <w:tcW w:w="2350" w:type="dxa"/>
            <w:tcBorders>
              <w:top w:val="single" w:sz="4" w:space="0" w:color="000000"/>
              <w:left w:val="single" w:sz="4" w:space="0" w:color="000000"/>
              <w:bottom w:val="single" w:sz="4" w:space="0" w:color="000000"/>
              <w:right w:val="single" w:sz="5"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Анализ и оценивание влияния хозяйственной деятельности людей на природу</w:t>
            </w:r>
            <w:proofErr w:type="gramStart"/>
            <w:r w:rsidRPr="00476E98">
              <w:rPr>
                <w:rFonts w:ascii="Times New Roman" w:hAnsi="Times New Roman" w:cs="Times New Roman"/>
                <w:sz w:val="24"/>
                <w:szCs w:val="24"/>
                <w:lang w:val="ru-RU"/>
              </w:rPr>
              <w:t xml:space="preserve">;; </w:t>
            </w:r>
            <w:r w:rsidRPr="00476E98">
              <w:rPr>
                <w:rFonts w:ascii="Times New Roman" w:hAnsi="Times New Roman" w:cs="Times New Roman"/>
                <w:sz w:val="24"/>
                <w:szCs w:val="24"/>
                <w:lang w:val="ru-RU"/>
              </w:rPr>
              <w:br/>
            </w:r>
            <w:proofErr w:type="gramEnd"/>
            <w:r w:rsidRPr="00476E98">
              <w:rPr>
                <w:rFonts w:ascii="Times New Roman" w:hAnsi="Times New Roman" w:cs="Times New Roman"/>
                <w:sz w:val="24"/>
                <w:szCs w:val="24"/>
                <w:lang w:val="ru-RU"/>
              </w:rPr>
              <w:t xml:space="preserve">Аргументирование введения рационального; </w:t>
            </w:r>
            <w:r w:rsidRPr="00476E98">
              <w:rPr>
                <w:rFonts w:ascii="Times New Roman" w:hAnsi="Times New Roman" w:cs="Times New Roman"/>
                <w:sz w:val="24"/>
                <w:szCs w:val="24"/>
                <w:lang w:val="ru-RU"/>
              </w:rPr>
              <w:br/>
              <w:t xml:space="preserve">природопользования и применение безотходных технологий (утилизация отходов производства и бытового мусора); Определение роли человека в природе; </w:t>
            </w:r>
            <w:r w:rsidRPr="00476E98">
              <w:rPr>
                <w:rFonts w:ascii="Times New Roman" w:hAnsi="Times New Roman" w:cs="Times New Roman"/>
                <w:sz w:val="24"/>
                <w:szCs w:val="24"/>
                <w:lang w:val="ru-RU"/>
              </w:rPr>
              <w:br/>
              <w:t xml:space="preserve">зависимости его здоровья от состояния окружающей среды;; </w:t>
            </w:r>
            <w:r w:rsidRPr="00476E98">
              <w:rPr>
                <w:rFonts w:ascii="Times New Roman" w:hAnsi="Times New Roman" w:cs="Times New Roman"/>
                <w:sz w:val="24"/>
                <w:szCs w:val="24"/>
                <w:lang w:val="ru-RU"/>
              </w:rPr>
              <w:br/>
              <w:t xml:space="preserve">Обоснование правил поведения человека в природе; </w:t>
            </w:r>
            <w:r w:rsidRPr="00476E98">
              <w:rPr>
                <w:rFonts w:ascii="Times New Roman" w:hAnsi="Times New Roman" w:cs="Times New Roman"/>
                <w:sz w:val="24"/>
                <w:szCs w:val="24"/>
                <w:lang w:val="ru-RU"/>
              </w:rPr>
              <w:br/>
              <w:t>;</w:t>
            </w:r>
          </w:p>
        </w:tc>
        <w:tc>
          <w:tcPr>
            <w:tcW w:w="1275" w:type="dxa"/>
            <w:tcBorders>
              <w:top w:val="single" w:sz="4" w:space="0" w:color="000000"/>
              <w:left w:val="single" w:sz="5"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Письменный; </w:t>
            </w:r>
            <w:r w:rsidRPr="00476E98">
              <w:rPr>
                <w:rFonts w:ascii="Times New Roman" w:hAnsi="Times New Roman" w:cs="Times New Roman"/>
                <w:sz w:val="24"/>
                <w:szCs w:val="24"/>
                <w:lang w:val="ru-RU"/>
              </w:rPr>
              <w:br/>
              <w:t xml:space="preserve">контроль;; </w:t>
            </w:r>
            <w:r w:rsidRPr="00476E98">
              <w:rPr>
                <w:rFonts w:ascii="Times New Roman" w:hAnsi="Times New Roman" w:cs="Times New Roman"/>
                <w:sz w:val="24"/>
                <w:szCs w:val="24"/>
                <w:lang w:val="ru-RU"/>
              </w:rPr>
              <w:br/>
              <w:t xml:space="preserve">Устный опрос; Контрольная; работа;; </w:t>
            </w:r>
            <w:r w:rsidRPr="00476E98">
              <w:rPr>
                <w:rFonts w:ascii="Times New Roman" w:hAnsi="Times New Roman" w:cs="Times New Roman"/>
                <w:sz w:val="24"/>
                <w:szCs w:val="24"/>
                <w:lang w:val="ru-RU"/>
              </w:rPr>
              <w:br/>
              <w:t xml:space="preserve">Зачет;; </w:t>
            </w:r>
            <w:r w:rsidRPr="00476E98">
              <w:rPr>
                <w:rFonts w:ascii="Times New Roman" w:hAnsi="Times New Roman" w:cs="Times New Roman"/>
                <w:sz w:val="24"/>
                <w:szCs w:val="24"/>
                <w:lang w:val="ru-RU"/>
              </w:rPr>
              <w:br/>
              <w:t xml:space="preserve">Практическая; </w:t>
            </w:r>
            <w:r w:rsidRPr="00476E98">
              <w:rPr>
                <w:rFonts w:ascii="Times New Roman" w:hAnsi="Times New Roman" w:cs="Times New Roman"/>
                <w:sz w:val="24"/>
                <w:szCs w:val="24"/>
                <w:lang w:val="ru-RU"/>
              </w:rPr>
              <w:br/>
              <w:t xml:space="preserve">работа;; </w:t>
            </w:r>
            <w:r w:rsidRPr="00476E98">
              <w:rPr>
                <w:rFonts w:ascii="Times New Roman" w:hAnsi="Times New Roman" w:cs="Times New Roman"/>
                <w:sz w:val="24"/>
                <w:szCs w:val="24"/>
                <w:lang w:val="ru-RU"/>
              </w:rPr>
              <w:br/>
              <w:t xml:space="preserve">Тестирование;; </w:t>
            </w:r>
            <w:r w:rsidRPr="00476E98">
              <w:rPr>
                <w:rFonts w:ascii="Times New Roman" w:hAnsi="Times New Roman" w:cs="Times New Roman"/>
                <w:sz w:val="24"/>
                <w:szCs w:val="24"/>
                <w:lang w:val="ru-RU"/>
              </w:rPr>
              <w:br/>
              <w:t xml:space="preserve">Диктант;; </w:t>
            </w:r>
            <w:r w:rsidRPr="00476E98">
              <w:rPr>
                <w:rFonts w:ascii="Times New Roman" w:hAnsi="Times New Roman" w:cs="Times New Roman"/>
                <w:sz w:val="24"/>
                <w:szCs w:val="24"/>
                <w:lang w:val="ru-RU"/>
              </w:rPr>
              <w:br/>
              <w:t xml:space="preserve">Самооценка с; </w:t>
            </w:r>
            <w:r w:rsidRPr="00476E98">
              <w:rPr>
                <w:rFonts w:ascii="Times New Roman" w:hAnsi="Times New Roman" w:cs="Times New Roman"/>
                <w:sz w:val="24"/>
                <w:szCs w:val="24"/>
                <w:lang w:val="ru-RU"/>
              </w:rPr>
              <w:br/>
              <w:t>использованием</w:t>
            </w:r>
            <w:proofErr w:type="gramStart"/>
            <w:r w:rsidRPr="00476E98">
              <w:rPr>
                <w:rFonts w:ascii="Times New Roman" w:hAnsi="Times New Roman" w:cs="Times New Roman"/>
                <w:sz w:val="24"/>
                <w:szCs w:val="24"/>
                <w:lang w:val="ru-RU"/>
              </w:rPr>
              <w:t>«О</w:t>
            </w:r>
            <w:proofErr w:type="gramEnd"/>
            <w:r w:rsidRPr="00476E98">
              <w:rPr>
                <w:rFonts w:ascii="Times New Roman" w:hAnsi="Times New Roman" w:cs="Times New Roman"/>
                <w:sz w:val="24"/>
                <w:szCs w:val="24"/>
                <w:lang w:val="ru-RU"/>
              </w:rPr>
              <w:t xml:space="preserve">ценочного; листа»;; </w:t>
            </w:r>
            <w:r w:rsidRPr="00476E98">
              <w:rPr>
                <w:rFonts w:ascii="Times New Roman" w:hAnsi="Times New Roman" w:cs="Times New Roman"/>
                <w:sz w:val="24"/>
                <w:szCs w:val="24"/>
                <w:lang w:val="ru-RU"/>
              </w:rPr>
              <w:br/>
              <w:t xml:space="preserve">ВПР; </w:t>
            </w:r>
            <w:r w:rsidRPr="00476E98">
              <w:rPr>
                <w:rFonts w:ascii="Times New Roman" w:hAnsi="Times New Roman" w:cs="Times New Roman"/>
                <w:sz w:val="24"/>
                <w:szCs w:val="24"/>
                <w:lang w:val="ru-RU"/>
              </w:rPr>
              <w:br/>
              <w:t>;</w:t>
            </w:r>
          </w:p>
        </w:tc>
        <w:tc>
          <w:tcPr>
            <w:tcW w:w="113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Электронное приложение.</w:t>
            </w:r>
          </w:p>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 xml:space="preserve">Цифровые </w:t>
            </w:r>
            <w:r w:rsidRPr="00476E98">
              <w:rPr>
                <w:rFonts w:ascii="Times New Roman" w:hAnsi="Times New Roman" w:cs="Times New Roman"/>
                <w:sz w:val="24"/>
                <w:szCs w:val="24"/>
                <w:lang w:val="ru-RU"/>
              </w:rPr>
              <w:br/>
              <w:t>образовательные платформы</w:t>
            </w:r>
          </w:p>
        </w:tc>
      </w:tr>
      <w:tr w:rsidR="00F8286B" w:rsidRPr="00583CDD" w:rsidTr="00583CDD">
        <w:trPr>
          <w:trHeight w:hRule="exact" w:val="348"/>
        </w:trPr>
        <w:tc>
          <w:tcPr>
            <w:tcW w:w="2942"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proofErr w:type="spellStart"/>
            <w:r w:rsidRPr="00583CDD">
              <w:rPr>
                <w:rFonts w:ascii="Times New Roman" w:hAnsi="Times New Roman" w:cs="Times New Roman"/>
                <w:sz w:val="24"/>
                <w:szCs w:val="24"/>
              </w:rPr>
              <w:t>Резервное</w:t>
            </w:r>
            <w:proofErr w:type="spellEnd"/>
            <w:r w:rsidRPr="00583CDD">
              <w:rPr>
                <w:rFonts w:ascii="Times New Roman" w:hAnsi="Times New Roman" w:cs="Times New Roman"/>
                <w:sz w:val="24"/>
                <w:szCs w:val="24"/>
              </w:rPr>
              <w:t xml:space="preserve"> </w:t>
            </w:r>
            <w:proofErr w:type="spellStart"/>
            <w:r w:rsidRPr="00583CDD">
              <w:rPr>
                <w:rFonts w:ascii="Times New Roman" w:hAnsi="Times New Roman" w:cs="Times New Roman"/>
                <w:sz w:val="24"/>
                <w:szCs w:val="24"/>
              </w:rPr>
              <w:t>время</w:t>
            </w:r>
            <w:proofErr w:type="spellEnd"/>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w:t>
            </w:r>
          </w:p>
        </w:tc>
        <w:tc>
          <w:tcPr>
            <w:tcW w:w="7869" w:type="dxa"/>
            <w:gridSpan w:val="6"/>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r>
      <w:tr w:rsidR="00F8286B" w:rsidRPr="00583CDD" w:rsidTr="00583CDD">
        <w:trPr>
          <w:trHeight w:hRule="exact" w:val="520"/>
        </w:trPr>
        <w:tc>
          <w:tcPr>
            <w:tcW w:w="2942"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476E98" w:rsidRDefault="00D1522F" w:rsidP="00583CDD">
            <w:pPr>
              <w:rPr>
                <w:rFonts w:ascii="Times New Roman" w:hAnsi="Times New Roman" w:cs="Times New Roman"/>
                <w:sz w:val="24"/>
                <w:szCs w:val="24"/>
                <w:lang w:val="ru-RU"/>
              </w:rPr>
            </w:pPr>
            <w:r w:rsidRPr="00476E98">
              <w:rPr>
                <w:rFonts w:ascii="Times New Roman" w:hAnsi="Times New Roman" w:cs="Times New Roman"/>
                <w:sz w:val="24"/>
                <w:szCs w:val="24"/>
                <w:lang w:val="ru-RU"/>
              </w:rPr>
              <w:t>ОБЩЕЕ КОЛИЧЕСТВО ЧАСОВ ПО ПРОГРАММЕ</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34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4</w:t>
            </w:r>
          </w:p>
        </w:tc>
        <w:tc>
          <w:tcPr>
            <w:tcW w:w="114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D1522F" w:rsidP="00583CDD">
            <w:pPr>
              <w:rPr>
                <w:rFonts w:ascii="Times New Roman" w:hAnsi="Times New Roman" w:cs="Times New Roman"/>
                <w:sz w:val="24"/>
                <w:szCs w:val="24"/>
              </w:rPr>
            </w:pPr>
            <w:r w:rsidRPr="00583CDD">
              <w:rPr>
                <w:rFonts w:ascii="Times New Roman" w:hAnsi="Times New Roman" w:cs="Times New Roman"/>
                <w:sz w:val="24"/>
                <w:szCs w:val="24"/>
              </w:rPr>
              <w:t>10</w:t>
            </w:r>
          </w:p>
        </w:tc>
        <w:tc>
          <w:tcPr>
            <w:tcW w:w="5623" w:type="dxa"/>
            <w:gridSpan w:val="4"/>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583CDD" w:rsidRDefault="00F8286B" w:rsidP="00583CDD">
            <w:pPr>
              <w:rPr>
                <w:rFonts w:ascii="Times New Roman" w:hAnsi="Times New Roman" w:cs="Times New Roman"/>
                <w:sz w:val="24"/>
                <w:szCs w:val="24"/>
              </w:rPr>
            </w:pPr>
          </w:p>
        </w:tc>
      </w:tr>
    </w:tbl>
    <w:p w:rsidR="00F8286B" w:rsidRDefault="00F8286B">
      <w:pPr>
        <w:autoSpaceDE w:val="0"/>
        <w:autoSpaceDN w:val="0"/>
        <w:spacing w:after="0" w:line="14" w:lineRule="exact"/>
      </w:pPr>
    </w:p>
    <w:p w:rsidR="00F8286B" w:rsidRDefault="00F8286B">
      <w:pPr>
        <w:sectPr w:rsidR="00F8286B" w:rsidSect="00583CDD">
          <w:pgSz w:w="11900" w:h="16840"/>
          <w:pgMar w:top="640" w:right="1440" w:bottom="666" w:left="284" w:header="720" w:footer="720" w:gutter="0"/>
          <w:cols w:space="720" w:equalWidth="0">
            <w:col w:w="14734" w:space="0"/>
          </w:cols>
          <w:docGrid w:linePitch="360"/>
        </w:sectPr>
      </w:pPr>
    </w:p>
    <w:p w:rsidR="00F8286B" w:rsidRDefault="00F8286B">
      <w:pPr>
        <w:autoSpaceDE w:val="0"/>
        <w:autoSpaceDN w:val="0"/>
        <w:spacing w:after="78" w:line="220" w:lineRule="exact"/>
      </w:pPr>
    </w:p>
    <w:p w:rsidR="00F8286B" w:rsidRDefault="00D1522F">
      <w:pPr>
        <w:autoSpaceDE w:val="0"/>
        <w:autoSpaceDN w:val="0"/>
        <w:spacing w:after="320" w:line="230" w:lineRule="auto"/>
      </w:pPr>
      <w:r>
        <w:rPr>
          <w:rFonts w:ascii="Times New Roman" w:eastAsia="Times New Roman" w:hAnsi="Times New Roman"/>
          <w:b/>
          <w:color w:val="000000"/>
          <w:sz w:val="24"/>
        </w:rPr>
        <w:t>ПОУРОЧНОЕ ПЛАНИРОВАНИЕ</w:t>
      </w:r>
    </w:p>
    <w:tbl>
      <w:tblPr>
        <w:tblW w:w="0" w:type="auto"/>
        <w:tblInd w:w="6" w:type="dxa"/>
        <w:tblLayout w:type="fixed"/>
        <w:tblLook w:val="04A0" w:firstRow="1" w:lastRow="0" w:firstColumn="1" w:lastColumn="0" w:noHBand="0" w:noVBand="1"/>
      </w:tblPr>
      <w:tblGrid>
        <w:gridCol w:w="504"/>
        <w:gridCol w:w="2966"/>
        <w:gridCol w:w="732"/>
        <w:gridCol w:w="1620"/>
        <w:gridCol w:w="1668"/>
        <w:gridCol w:w="1236"/>
        <w:gridCol w:w="1826"/>
      </w:tblGrid>
      <w:tr w:rsidR="00F8286B">
        <w:trPr>
          <w:trHeight w:hRule="exact" w:val="492"/>
        </w:trPr>
        <w:tc>
          <w:tcPr>
            <w:tcW w:w="504"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pPr>
            <w:r>
              <w:rPr>
                <w:rFonts w:ascii="Times New Roman" w:eastAsia="Times New Roman" w:hAnsi="Times New Roman"/>
                <w:b/>
                <w:color w:val="000000"/>
                <w:sz w:val="24"/>
              </w:rPr>
              <w:t>№</w:t>
            </w:r>
            <w:r>
              <w:br/>
            </w:r>
            <w:r>
              <w:rPr>
                <w:rFonts w:ascii="Times New Roman" w:eastAsia="Times New Roman" w:hAnsi="Times New Roman"/>
                <w:b/>
                <w:color w:val="000000"/>
                <w:sz w:val="24"/>
              </w:rPr>
              <w:t>п/п</w:t>
            </w:r>
          </w:p>
        </w:tc>
        <w:tc>
          <w:tcPr>
            <w:tcW w:w="296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b/>
                <w:color w:val="000000"/>
                <w:sz w:val="24"/>
              </w:rPr>
              <w:t>Тема урока</w:t>
            </w:r>
          </w:p>
        </w:tc>
        <w:tc>
          <w:tcPr>
            <w:tcW w:w="402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b/>
                <w:color w:val="000000"/>
                <w:sz w:val="24"/>
              </w:rPr>
              <w:t>Количество часов</w:t>
            </w:r>
          </w:p>
        </w:tc>
        <w:tc>
          <w:tcPr>
            <w:tcW w:w="123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144"/>
            </w:pPr>
            <w:r>
              <w:rPr>
                <w:rFonts w:ascii="Times New Roman" w:eastAsia="Times New Roman" w:hAnsi="Times New Roman"/>
                <w:b/>
                <w:color w:val="000000"/>
                <w:sz w:val="24"/>
              </w:rPr>
              <w:t xml:space="preserve">Дата </w:t>
            </w:r>
            <w:r>
              <w:br/>
            </w:r>
            <w:r>
              <w:rPr>
                <w:rFonts w:ascii="Times New Roman" w:eastAsia="Times New Roman" w:hAnsi="Times New Roman"/>
                <w:b/>
                <w:color w:val="000000"/>
                <w:sz w:val="24"/>
              </w:rPr>
              <w:t>изучения</w:t>
            </w:r>
          </w:p>
        </w:tc>
        <w:tc>
          <w:tcPr>
            <w:tcW w:w="182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144"/>
            </w:pPr>
            <w:r>
              <w:rPr>
                <w:rFonts w:ascii="Times New Roman" w:eastAsia="Times New Roman" w:hAnsi="Times New Roman"/>
                <w:b/>
                <w:color w:val="000000"/>
                <w:sz w:val="24"/>
              </w:rPr>
              <w:t>Виды, формы контроля</w:t>
            </w:r>
          </w:p>
        </w:tc>
      </w:tr>
      <w:tr w:rsidR="00F8286B">
        <w:trPr>
          <w:trHeight w:hRule="exact" w:val="828"/>
        </w:trPr>
        <w:tc>
          <w:tcPr>
            <w:tcW w:w="1512" w:type="dxa"/>
            <w:vMerge/>
            <w:tcBorders>
              <w:top w:val="single" w:sz="4" w:space="0" w:color="000000"/>
              <w:left w:val="single" w:sz="4" w:space="0" w:color="000000"/>
              <w:bottom w:val="single" w:sz="4" w:space="0" w:color="000000"/>
              <w:right w:val="single" w:sz="4" w:space="0" w:color="000000"/>
            </w:tcBorders>
          </w:tcPr>
          <w:p w:rsidR="00F8286B" w:rsidRDefault="00F8286B"/>
        </w:tc>
        <w:tc>
          <w:tcPr>
            <w:tcW w:w="1512" w:type="dxa"/>
            <w:vMerge/>
            <w:tcBorders>
              <w:top w:val="single" w:sz="4" w:space="0" w:color="000000"/>
              <w:left w:val="single" w:sz="4" w:space="0" w:color="000000"/>
              <w:bottom w:val="single" w:sz="4" w:space="0" w:color="000000"/>
              <w:right w:val="single" w:sz="4" w:space="0" w:color="000000"/>
            </w:tcBorders>
          </w:tcPr>
          <w:p w:rsidR="00F8286B" w:rsidRDefault="00F8286B"/>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b/>
                <w:color w:val="000000"/>
                <w:sz w:val="24"/>
              </w:rPr>
              <w:t xml:space="preserve">всего </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pPr>
            <w:r>
              <w:rPr>
                <w:rFonts w:ascii="Times New Roman" w:eastAsia="Times New Roman" w:hAnsi="Times New Roman"/>
                <w:b/>
                <w:color w:val="000000"/>
                <w:sz w:val="24"/>
              </w:rPr>
              <w:t>контрольные работы</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pPr>
            <w:r>
              <w:rPr>
                <w:rFonts w:ascii="Times New Roman" w:eastAsia="Times New Roman" w:hAnsi="Times New Roman"/>
                <w:b/>
                <w:color w:val="000000"/>
                <w:sz w:val="24"/>
              </w:rPr>
              <w:t>практические работы</w:t>
            </w:r>
          </w:p>
        </w:tc>
        <w:tc>
          <w:tcPr>
            <w:tcW w:w="1512" w:type="dxa"/>
            <w:vMerge/>
            <w:tcBorders>
              <w:top w:val="single" w:sz="4" w:space="0" w:color="000000"/>
              <w:left w:val="single" w:sz="4" w:space="0" w:color="000000"/>
              <w:bottom w:val="single" w:sz="4" w:space="0" w:color="000000"/>
              <w:right w:val="single" w:sz="4" w:space="0" w:color="000000"/>
            </w:tcBorders>
          </w:tcPr>
          <w:p w:rsidR="00F8286B" w:rsidRDefault="00F8286B"/>
        </w:tc>
        <w:tc>
          <w:tcPr>
            <w:tcW w:w="1512" w:type="dxa"/>
            <w:vMerge/>
            <w:tcBorders>
              <w:top w:val="single" w:sz="4" w:space="0" w:color="000000"/>
              <w:left w:val="single" w:sz="4" w:space="0" w:color="000000"/>
              <w:bottom w:val="single" w:sz="4" w:space="0" w:color="000000"/>
              <w:right w:val="single" w:sz="4" w:space="0" w:color="000000"/>
            </w:tcBorders>
          </w:tcPr>
          <w:p w:rsidR="00F8286B" w:rsidRDefault="00F8286B"/>
        </w:tc>
      </w:tr>
      <w:tr w:rsidR="00F8286B">
        <w:trPr>
          <w:trHeight w:hRule="exact" w:val="318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ind w:left="72"/>
              <w:rPr>
                <w:lang w:val="ru-RU"/>
              </w:rPr>
            </w:pPr>
            <w:r w:rsidRPr="00296B05">
              <w:rPr>
                <w:rFonts w:ascii="Times New Roman" w:eastAsia="Times New Roman" w:hAnsi="Times New Roman"/>
                <w:color w:val="000000"/>
                <w:sz w:val="24"/>
                <w:lang w:val="ru-RU"/>
              </w:rPr>
              <w:t>Понятие о жизни.</w:t>
            </w:r>
          </w:p>
          <w:p w:rsidR="00F8286B" w:rsidRPr="00296B05" w:rsidRDefault="00D1522F">
            <w:pPr>
              <w:autoSpaceDE w:val="0"/>
              <w:autoSpaceDN w:val="0"/>
              <w:spacing w:before="70" w:after="0" w:line="283" w:lineRule="auto"/>
              <w:ind w:left="72"/>
              <w:rPr>
                <w:lang w:val="ru-RU"/>
              </w:rPr>
            </w:pPr>
            <w:r w:rsidRPr="00296B05">
              <w:rPr>
                <w:rFonts w:ascii="Times New Roman" w:eastAsia="Times New Roman" w:hAnsi="Times New Roman"/>
                <w:color w:val="000000"/>
                <w:sz w:val="24"/>
                <w:lang w:val="ru-RU"/>
              </w:rPr>
              <w:t xml:space="preserve">Признаки живого </w:t>
            </w:r>
            <w:r w:rsidRPr="00296B05">
              <w:rPr>
                <w:lang w:val="ru-RU"/>
              </w:rPr>
              <w:br/>
            </w:r>
            <w:r w:rsidRPr="00296B05">
              <w:rPr>
                <w:rFonts w:ascii="Times New Roman" w:eastAsia="Times New Roman" w:hAnsi="Times New Roman"/>
                <w:color w:val="000000"/>
                <w:sz w:val="24"/>
                <w:lang w:val="ru-RU"/>
              </w:rPr>
              <w:t xml:space="preserve">(клеточное строение, </w:t>
            </w:r>
            <w:r w:rsidRPr="00296B05">
              <w:rPr>
                <w:lang w:val="ru-RU"/>
              </w:rPr>
              <w:br/>
            </w:r>
            <w:r w:rsidRPr="00296B05">
              <w:rPr>
                <w:rFonts w:ascii="Times New Roman" w:eastAsia="Times New Roman" w:hAnsi="Times New Roman"/>
                <w:color w:val="000000"/>
                <w:sz w:val="24"/>
                <w:lang w:val="ru-RU"/>
              </w:rPr>
              <w:t xml:space="preserve">питание, дыхание, </w:t>
            </w:r>
            <w:r w:rsidRPr="00296B05">
              <w:rPr>
                <w:lang w:val="ru-RU"/>
              </w:rPr>
              <w:br/>
            </w:r>
            <w:r w:rsidRPr="00296B05">
              <w:rPr>
                <w:rFonts w:ascii="Times New Roman" w:eastAsia="Times New Roman" w:hAnsi="Times New Roman"/>
                <w:color w:val="000000"/>
                <w:sz w:val="24"/>
                <w:lang w:val="ru-RU"/>
              </w:rPr>
              <w:t xml:space="preserve">выделение, рост и др.) </w:t>
            </w:r>
            <w:r w:rsidRPr="00296B05">
              <w:rPr>
                <w:lang w:val="ru-RU"/>
              </w:rPr>
              <w:br/>
            </w:r>
            <w:r w:rsidRPr="00296B05">
              <w:rPr>
                <w:rFonts w:ascii="Times New Roman" w:eastAsia="Times New Roman" w:hAnsi="Times New Roman"/>
                <w:color w:val="000000"/>
                <w:sz w:val="24"/>
                <w:lang w:val="ru-RU"/>
              </w:rPr>
              <w:t>Объекты живой и неживой природы, их сравнение.</w:t>
            </w:r>
          </w:p>
          <w:p w:rsidR="00F8286B" w:rsidRPr="00296B05" w:rsidRDefault="00D1522F">
            <w:pPr>
              <w:autoSpaceDE w:val="0"/>
              <w:autoSpaceDN w:val="0"/>
              <w:spacing w:before="70" w:after="0" w:line="262" w:lineRule="auto"/>
              <w:ind w:left="72" w:right="144"/>
              <w:rPr>
                <w:lang w:val="ru-RU"/>
              </w:rPr>
            </w:pPr>
            <w:r w:rsidRPr="00296B05">
              <w:rPr>
                <w:rFonts w:ascii="Times New Roman" w:eastAsia="Times New Roman" w:hAnsi="Times New Roman"/>
                <w:color w:val="000000"/>
                <w:sz w:val="24"/>
                <w:lang w:val="ru-RU"/>
              </w:rPr>
              <w:t xml:space="preserve">Живая и неживая природа— </w:t>
            </w:r>
            <w:proofErr w:type="gramStart"/>
            <w:r w:rsidRPr="00296B05">
              <w:rPr>
                <w:rFonts w:ascii="Times New Roman" w:eastAsia="Times New Roman" w:hAnsi="Times New Roman"/>
                <w:color w:val="000000"/>
                <w:sz w:val="24"/>
                <w:lang w:val="ru-RU"/>
              </w:rPr>
              <w:t>ед</w:t>
            </w:r>
            <w:proofErr w:type="gramEnd"/>
            <w:r w:rsidRPr="00296B05">
              <w:rPr>
                <w:rFonts w:ascii="Times New Roman" w:eastAsia="Times New Roman" w:hAnsi="Times New Roman"/>
                <w:color w:val="000000"/>
                <w:sz w:val="24"/>
                <w:lang w:val="ru-RU"/>
              </w:rPr>
              <w:t>иной целое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654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2.</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62" w:lineRule="auto"/>
              <w:ind w:left="72" w:right="144"/>
              <w:rPr>
                <w:lang w:val="ru-RU"/>
              </w:rPr>
            </w:pPr>
            <w:r w:rsidRPr="00296B05">
              <w:rPr>
                <w:rFonts w:ascii="Times New Roman" w:eastAsia="Times New Roman" w:hAnsi="Times New Roman"/>
                <w:color w:val="000000"/>
                <w:sz w:val="24"/>
                <w:lang w:val="ru-RU"/>
              </w:rPr>
              <w:t>Биология  — система наук о живой природе.</w:t>
            </w:r>
          </w:p>
          <w:p w:rsidR="00F8286B" w:rsidRPr="00296B05" w:rsidRDefault="00D1522F">
            <w:pPr>
              <w:autoSpaceDE w:val="0"/>
              <w:autoSpaceDN w:val="0"/>
              <w:spacing w:before="70" w:after="0" w:line="281" w:lineRule="auto"/>
              <w:ind w:left="72" w:right="576"/>
              <w:rPr>
                <w:lang w:val="ru-RU"/>
              </w:rPr>
            </w:pPr>
            <w:proofErr w:type="gramStart"/>
            <w:r w:rsidRPr="00296B05">
              <w:rPr>
                <w:rFonts w:ascii="Times New Roman" w:eastAsia="Times New Roman" w:hAnsi="Times New Roman"/>
                <w:color w:val="000000"/>
                <w:sz w:val="24"/>
                <w:lang w:val="ru-RU"/>
              </w:rPr>
              <w:t xml:space="preserve">Основные разделы </w:t>
            </w:r>
            <w:r w:rsidRPr="00296B05">
              <w:rPr>
                <w:lang w:val="ru-RU"/>
              </w:rPr>
              <w:br/>
            </w:r>
            <w:r w:rsidRPr="00296B05">
              <w:rPr>
                <w:rFonts w:ascii="Times New Roman" w:eastAsia="Times New Roman" w:hAnsi="Times New Roman"/>
                <w:color w:val="000000"/>
                <w:sz w:val="24"/>
                <w:lang w:val="ru-RU"/>
              </w:rPr>
              <w:t>биологии (ботаника, зоология, экология, цитология, анатомия, физиология и др.).</w:t>
            </w:r>
            <w:proofErr w:type="gramEnd"/>
          </w:p>
          <w:p w:rsidR="00F8286B" w:rsidRPr="00296B05" w:rsidRDefault="00D1522F">
            <w:pPr>
              <w:autoSpaceDE w:val="0"/>
              <w:autoSpaceDN w:val="0"/>
              <w:spacing w:before="70" w:after="0" w:line="288" w:lineRule="auto"/>
              <w:ind w:left="72"/>
              <w:rPr>
                <w:lang w:val="ru-RU"/>
              </w:rPr>
            </w:pPr>
            <w:r w:rsidRPr="00296B05">
              <w:rPr>
                <w:rFonts w:ascii="Times New Roman" w:eastAsia="Times New Roman" w:hAnsi="Times New Roman"/>
                <w:color w:val="000000"/>
                <w:sz w:val="24"/>
                <w:lang w:val="ru-RU"/>
              </w:rPr>
              <w:t xml:space="preserve">Профессии, связанные с биологией: врач, </w:t>
            </w:r>
            <w:r w:rsidRPr="00296B05">
              <w:rPr>
                <w:lang w:val="ru-RU"/>
              </w:rPr>
              <w:br/>
            </w:r>
            <w:r w:rsidRPr="00296B05">
              <w:rPr>
                <w:rFonts w:ascii="Times New Roman" w:eastAsia="Times New Roman" w:hAnsi="Times New Roman"/>
                <w:color w:val="000000"/>
                <w:sz w:val="24"/>
                <w:lang w:val="ru-RU"/>
              </w:rPr>
              <w:t xml:space="preserve">ветеринар, психолог, </w:t>
            </w:r>
            <w:r w:rsidRPr="00296B05">
              <w:rPr>
                <w:lang w:val="ru-RU"/>
              </w:rPr>
              <w:br/>
            </w:r>
            <w:r w:rsidRPr="00296B05">
              <w:rPr>
                <w:rFonts w:ascii="Times New Roman" w:eastAsia="Times New Roman" w:hAnsi="Times New Roman"/>
                <w:color w:val="000000"/>
                <w:sz w:val="24"/>
                <w:lang w:val="ru-RU"/>
              </w:rPr>
              <w:t xml:space="preserve">агроном, животновод и др. (4—5). Связь биологии с другими науками </w:t>
            </w:r>
            <w:r w:rsidRPr="00296B05">
              <w:rPr>
                <w:lang w:val="ru-RU"/>
              </w:rPr>
              <w:br/>
            </w:r>
            <w:r w:rsidRPr="00296B05">
              <w:rPr>
                <w:rFonts w:ascii="Times New Roman" w:eastAsia="Times New Roman" w:hAnsi="Times New Roman"/>
                <w:color w:val="000000"/>
                <w:sz w:val="24"/>
                <w:lang w:val="ru-RU"/>
              </w:rPr>
              <w:t xml:space="preserve">(математика, география, и др.). Роль биологии в </w:t>
            </w:r>
            <w:r w:rsidRPr="00296B05">
              <w:rPr>
                <w:lang w:val="ru-RU"/>
              </w:rPr>
              <w:br/>
            </w:r>
            <w:r w:rsidRPr="00296B05">
              <w:rPr>
                <w:rFonts w:ascii="Times New Roman" w:eastAsia="Times New Roman" w:hAnsi="Times New Roman"/>
                <w:color w:val="000000"/>
                <w:sz w:val="24"/>
                <w:lang w:val="ru-RU"/>
              </w:rPr>
              <w:t xml:space="preserve">познании окружающего </w:t>
            </w:r>
            <w:r w:rsidRPr="00296B05">
              <w:rPr>
                <w:lang w:val="ru-RU"/>
              </w:rPr>
              <w:br/>
            </w:r>
            <w:r w:rsidRPr="00296B05">
              <w:rPr>
                <w:rFonts w:ascii="Times New Roman" w:eastAsia="Times New Roman" w:hAnsi="Times New Roman"/>
                <w:color w:val="000000"/>
                <w:sz w:val="24"/>
                <w:lang w:val="ru-RU"/>
              </w:rPr>
              <w:t xml:space="preserve">мира и практической </w:t>
            </w:r>
            <w:r w:rsidRPr="00296B05">
              <w:rPr>
                <w:lang w:val="ru-RU"/>
              </w:rPr>
              <w:br/>
            </w:r>
            <w:r w:rsidRPr="00296B05">
              <w:rPr>
                <w:rFonts w:ascii="Times New Roman" w:eastAsia="Times New Roman" w:hAnsi="Times New Roman"/>
                <w:color w:val="000000"/>
                <w:sz w:val="24"/>
                <w:lang w:val="ru-RU"/>
              </w:rPr>
              <w:t xml:space="preserve">деятельности </w:t>
            </w:r>
            <w:r w:rsidRPr="00296B05">
              <w:rPr>
                <w:lang w:val="ru-RU"/>
              </w:rPr>
              <w:br/>
            </w:r>
            <w:r w:rsidRPr="00296B05">
              <w:rPr>
                <w:rFonts w:ascii="Times New Roman" w:eastAsia="Times New Roman" w:hAnsi="Times New Roman"/>
                <w:color w:val="000000"/>
                <w:sz w:val="24"/>
                <w:lang w:val="ru-RU"/>
              </w:rPr>
              <w:t>современного человека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81" w:lineRule="auto"/>
              <w:ind w:left="72" w:right="288"/>
            </w:pPr>
            <w:r>
              <w:rPr>
                <w:rFonts w:ascii="Times New Roman" w:eastAsia="Times New Roman" w:hAnsi="Times New Roman"/>
                <w:color w:val="000000"/>
                <w:sz w:val="24"/>
              </w:rPr>
              <w:t xml:space="preserve">Письменный контроль;; </w:t>
            </w:r>
            <w:r>
              <w:br/>
            </w: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 xml:space="preserve">опрос; </w:t>
            </w:r>
            <w:r>
              <w:br/>
            </w:r>
            <w:r>
              <w:rPr>
                <w:rFonts w:ascii="Times New Roman" w:eastAsia="Times New Roman" w:hAnsi="Times New Roman"/>
                <w:color w:val="000000"/>
                <w:sz w:val="24"/>
              </w:rPr>
              <w:t>;</w:t>
            </w:r>
          </w:p>
        </w:tc>
      </w:tr>
      <w:tr w:rsidR="00F8286B">
        <w:trPr>
          <w:trHeight w:hRule="exact" w:val="215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3.</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ind w:left="72"/>
              <w:rPr>
                <w:lang w:val="ru-RU"/>
              </w:rPr>
            </w:pPr>
            <w:r w:rsidRPr="00296B05">
              <w:rPr>
                <w:rFonts w:ascii="Times New Roman" w:eastAsia="Times New Roman" w:hAnsi="Times New Roman"/>
                <w:color w:val="000000"/>
                <w:sz w:val="24"/>
                <w:lang w:val="ru-RU"/>
              </w:rPr>
              <w:t>Кабинет биологии.</w:t>
            </w:r>
          </w:p>
          <w:p w:rsidR="00F8286B" w:rsidRPr="00296B05" w:rsidRDefault="00D1522F">
            <w:pPr>
              <w:autoSpaceDE w:val="0"/>
              <w:autoSpaceDN w:val="0"/>
              <w:spacing w:before="70" w:after="0" w:line="281" w:lineRule="auto"/>
              <w:ind w:left="72" w:right="576"/>
              <w:rPr>
                <w:lang w:val="ru-RU"/>
              </w:rPr>
            </w:pPr>
            <w:r w:rsidRPr="00296B05">
              <w:rPr>
                <w:rFonts w:ascii="Times New Roman" w:eastAsia="Times New Roman" w:hAnsi="Times New Roman"/>
                <w:color w:val="000000"/>
                <w:sz w:val="24"/>
                <w:lang w:val="ru-RU"/>
              </w:rPr>
              <w:t xml:space="preserve">Правила поведения и работы в кабинете с биологическими </w:t>
            </w:r>
            <w:r w:rsidRPr="00296B05">
              <w:rPr>
                <w:lang w:val="ru-RU"/>
              </w:rPr>
              <w:br/>
            </w:r>
            <w:r w:rsidRPr="00296B05">
              <w:rPr>
                <w:rFonts w:ascii="Times New Roman" w:eastAsia="Times New Roman" w:hAnsi="Times New Roman"/>
                <w:color w:val="000000"/>
                <w:sz w:val="24"/>
                <w:lang w:val="ru-RU"/>
              </w:rPr>
              <w:t xml:space="preserve">приборами и </w:t>
            </w:r>
            <w:r w:rsidRPr="00296B05">
              <w:rPr>
                <w:lang w:val="ru-RU"/>
              </w:rPr>
              <w:br/>
            </w:r>
            <w:r w:rsidRPr="00296B05">
              <w:rPr>
                <w:rFonts w:ascii="Times New Roman" w:eastAsia="Times New Roman" w:hAnsi="Times New Roman"/>
                <w:color w:val="000000"/>
                <w:sz w:val="24"/>
                <w:lang w:val="ru-RU"/>
              </w:rPr>
              <w:t>инструментами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bl>
    <w:p w:rsidR="00F8286B" w:rsidRDefault="00F8286B">
      <w:pPr>
        <w:autoSpaceDE w:val="0"/>
        <w:autoSpaceDN w:val="0"/>
        <w:spacing w:after="0" w:line="14" w:lineRule="exact"/>
      </w:pPr>
    </w:p>
    <w:p w:rsidR="00F8286B" w:rsidRDefault="00F8286B">
      <w:pPr>
        <w:sectPr w:rsidR="00F8286B">
          <w:pgSz w:w="11900" w:h="16840"/>
          <w:pgMar w:top="298" w:right="650" w:bottom="1216" w:left="666" w:header="720" w:footer="720" w:gutter="0"/>
          <w:cols w:space="720" w:equalWidth="0">
            <w:col w:w="10584" w:space="0"/>
          </w:cols>
          <w:docGrid w:linePitch="360"/>
        </w:sectPr>
      </w:pPr>
    </w:p>
    <w:p w:rsidR="00F8286B" w:rsidRDefault="00F8286B">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04"/>
        <w:gridCol w:w="2966"/>
        <w:gridCol w:w="732"/>
        <w:gridCol w:w="1620"/>
        <w:gridCol w:w="1668"/>
        <w:gridCol w:w="1236"/>
        <w:gridCol w:w="1826"/>
      </w:tblGrid>
      <w:tr w:rsidR="00F8286B">
        <w:trPr>
          <w:trHeight w:hRule="exact" w:val="385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4.</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62" w:lineRule="auto"/>
              <w:ind w:left="72" w:right="288"/>
              <w:rPr>
                <w:lang w:val="ru-RU"/>
              </w:rPr>
            </w:pPr>
            <w:r w:rsidRPr="00296B05">
              <w:rPr>
                <w:rFonts w:ascii="Times New Roman" w:eastAsia="Times New Roman" w:hAnsi="Times New Roman"/>
                <w:color w:val="000000"/>
                <w:sz w:val="24"/>
                <w:lang w:val="ru-RU"/>
              </w:rPr>
              <w:t>Биологические термины, понятия, символы.</w:t>
            </w:r>
          </w:p>
          <w:p w:rsidR="00F8286B" w:rsidRPr="00296B05" w:rsidRDefault="00D1522F">
            <w:pPr>
              <w:autoSpaceDE w:val="0"/>
              <w:autoSpaceDN w:val="0"/>
              <w:spacing w:before="70" w:after="0" w:line="271" w:lineRule="auto"/>
              <w:ind w:left="72" w:right="144"/>
              <w:rPr>
                <w:lang w:val="ru-RU"/>
              </w:rPr>
            </w:pPr>
            <w:r w:rsidRPr="00296B05">
              <w:rPr>
                <w:rFonts w:ascii="Times New Roman" w:eastAsia="Times New Roman" w:hAnsi="Times New Roman"/>
                <w:color w:val="000000"/>
                <w:sz w:val="24"/>
                <w:lang w:val="ru-RU"/>
              </w:rPr>
              <w:t xml:space="preserve">Источники биологических знаний: наблюдение, </w:t>
            </w:r>
            <w:r w:rsidRPr="00296B05">
              <w:rPr>
                <w:lang w:val="ru-RU"/>
              </w:rPr>
              <w:br/>
            </w:r>
            <w:r w:rsidRPr="00296B05">
              <w:rPr>
                <w:rFonts w:ascii="Times New Roman" w:eastAsia="Times New Roman" w:hAnsi="Times New Roman"/>
                <w:color w:val="000000"/>
                <w:sz w:val="24"/>
                <w:lang w:val="ru-RU"/>
              </w:rPr>
              <w:t>эксперимент и теория.</w:t>
            </w:r>
          </w:p>
          <w:p w:rsidR="00F8286B" w:rsidRPr="00296B05" w:rsidRDefault="00D1522F">
            <w:pPr>
              <w:autoSpaceDE w:val="0"/>
              <w:autoSpaceDN w:val="0"/>
              <w:spacing w:before="70" w:after="0" w:line="281" w:lineRule="auto"/>
              <w:ind w:left="72" w:right="144"/>
              <w:rPr>
                <w:lang w:val="ru-RU"/>
              </w:rPr>
            </w:pPr>
            <w:r w:rsidRPr="00296B05">
              <w:rPr>
                <w:rFonts w:ascii="Times New Roman" w:eastAsia="Times New Roman" w:hAnsi="Times New Roman"/>
                <w:color w:val="000000"/>
                <w:sz w:val="24"/>
                <w:lang w:val="ru-RU"/>
              </w:rPr>
              <w:t xml:space="preserve">Поиск информации с </w:t>
            </w:r>
            <w:r w:rsidRPr="00296B05">
              <w:rPr>
                <w:lang w:val="ru-RU"/>
              </w:rPr>
              <w:br/>
            </w:r>
            <w:r w:rsidRPr="00296B05">
              <w:rPr>
                <w:rFonts w:ascii="Times New Roman" w:eastAsia="Times New Roman" w:hAnsi="Times New Roman"/>
                <w:color w:val="000000"/>
                <w:sz w:val="24"/>
                <w:lang w:val="ru-RU"/>
              </w:rPr>
              <w:t xml:space="preserve">использованием </w:t>
            </w:r>
            <w:r w:rsidRPr="00296B05">
              <w:rPr>
                <w:lang w:val="ru-RU"/>
              </w:rPr>
              <w:br/>
            </w:r>
            <w:r w:rsidRPr="00296B05">
              <w:rPr>
                <w:rFonts w:ascii="Times New Roman" w:eastAsia="Times New Roman" w:hAnsi="Times New Roman"/>
                <w:color w:val="000000"/>
                <w:sz w:val="24"/>
                <w:lang w:val="ru-RU"/>
              </w:rPr>
              <w:t xml:space="preserve">различных источников </w:t>
            </w:r>
            <w:r w:rsidRPr="00296B05">
              <w:rPr>
                <w:lang w:val="ru-RU"/>
              </w:rPr>
              <w:br/>
            </w:r>
            <w:r w:rsidRPr="00296B05">
              <w:rPr>
                <w:rFonts w:ascii="Times New Roman" w:eastAsia="Times New Roman" w:hAnsi="Times New Roman"/>
                <w:color w:val="000000"/>
                <w:sz w:val="24"/>
                <w:lang w:val="ru-RU"/>
              </w:rPr>
              <w:t xml:space="preserve">(научно-популярная </w:t>
            </w:r>
            <w:r w:rsidRPr="00296B05">
              <w:rPr>
                <w:lang w:val="ru-RU"/>
              </w:rPr>
              <w:br/>
            </w:r>
            <w:r w:rsidRPr="00296B05">
              <w:rPr>
                <w:rFonts w:ascii="Times New Roman" w:eastAsia="Times New Roman" w:hAnsi="Times New Roman"/>
                <w:color w:val="000000"/>
                <w:sz w:val="24"/>
                <w:lang w:val="ru-RU"/>
              </w:rPr>
              <w:t>литература, справочники, Интернет)</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Письменный контроль;</w:t>
            </w:r>
          </w:p>
        </w:tc>
      </w:tr>
      <w:tr w:rsidR="00F8286B">
        <w:trPr>
          <w:trHeight w:hRule="exact" w:val="1836"/>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5.</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1" w:lineRule="auto"/>
              <w:ind w:left="72"/>
              <w:rPr>
                <w:lang w:val="ru-RU"/>
              </w:rPr>
            </w:pPr>
            <w:r w:rsidRPr="00296B05">
              <w:rPr>
                <w:rFonts w:ascii="Times New Roman" w:eastAsia="Times New Roman" w:hAnsi="Times New Roman"/>
                <w:color w:val="000000"/>
                <w:sz w:val="24"/>
                <w:lang w:val="ru-RU"/>
              </w:rPr>
              <w:t xml:space="preserve">Научные методы изучения живой природы: </w:t>
            </w:r>
            <w:r w:rsidRPr="00296B05">
              <w:rPr>
                <w:lang w:val="ru-RU"/>
              </w:rPr>
              <w:br/>
            </w:r>
            <w:r w:rsidRPr="00296B05">
              <w:rPr>
                <w:rFonts w:ascii="Times New Roman" w:eastAsia="Times New Roman" w:hAnsi="Times New Roman"/>
                <w:color w:val="000000"/>
                <w:sz w:val="24"/>
                <w:lang w:val="ru-RU"/>
              </w:rPr>
              <w:t xml:space="preserve">наблюдение, эксперимент, описание, измерение, </w:t>
            </w:r>
            <w:r w:rsidRPr="00296B05">
              <w:rPr>
                <w:lang w:val="ru-RU"/>
              </w:rPr>
              <w:br/>
            </w:r>
            <w:r w:rsidRPr="00296B05">
              <w:rPr>
                <w:rFonts w:ascii="Times New Roman" w:eastAsia="Times New Roman" w:hAnsi="Times New Roman"/>
                <w:color w:val="000000"/>
                <w:sz w:val="24"/>
                <w:lang w:val="ru-RU"/>
              </w:rPr>
              <w:t>классификация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217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6.</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Pr>
                <w:lang w:val="ru-RU"/>
              </w:rPr>
            </w:pPr>
            <w:r w:rsidRPr="00296B05">
              <w:rPr>
                <w:rFonts w:ascii="Times New Roman" w:eastAsia="Times New Roman" w:hAnsi="Times New Roman"/>
                <w:color w:val="000000"/>
                <w:sz w:val="24"/>
                <w:lang w:val="ru-RU"/>
              </w:rPr>
              <w:t xml:space="preserve">Устройство </w:t>
            </w:r>
            <w:r w:rsidRPr="00296B05">
              <w:rPr>
                <w:lang w:val="ru-RU"/>
              </w:rPr>
              <w:br/>
            </w:r>
            <w:r w:rsidRPr="00296B05">
              <w:rPr>
                <w:rFonts w:ascii="Times New Roman" w:eastAsia="Times New Roman" w:hAnsi="Times New Roman"/>
                <w:color w:val="000000"/>
                <w:sz w:val="24"/>
                <w:lang w:val="ru-RU"/>
              </w:rPr>
              <w:t>увеличительных приборов: лупы и микроскопа.</w:t>
            </w:r>
          </w:p>
          <w:p w:rsidR="00F8286B" w:rsidRPr="00296B05" w:rsidRDefault="00D1522F">
            <w:pPr>
              <w:autoSpaceDE w:val="0"/>
              <w:autoSpaceDN w:val="0"/>
              <w:spacing w:before="70" w:after="0" w:line="271" w:lineRule="auto"/>
              <w:ind w:left="72" w:right="1034"/>
              <w:jc w:val="both"/>
              <w:rPr>
                <w:lang w:val="ru-RU"/>
              </w:rPr>
            </w:pPr>
            <w:r w:rsidRPr="00296B05">
              <w:rPr>
                <w:rFonts w:ascii="Times New Roman" w:eastAsia="Times New Roman" w:hAnsi="Times New Roman"/>
                <w:color w:val="000000"/>
                <w:sz w:val="24"/>
                <w:lang w:val="ru-RU"/>
              </w:rPr>
              <w:t>Правила работы с увеличительными приборами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Тестирование;</w:t>
            </w:r>
          </w:p>
        </w:tc>
      </w:tr>
      <w:tr w:rsidR="00F8286B">
        <w:trPr>
          <w:trHeight w:hRule="exact" w:val="116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7.</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ight="144"/>
              <w:rPr>
                <w:lang w:val="ru-RU"/>
              </w:rPr>
            </w:pPr>
            <w:r w:rsidRPr="00296B05">
              <w:rPr>
                <w:rFonts w:ascii="Times New Roman" w:eastAsia="Times New Roman" w:hAnsi="Times New Roman"/>
                <w:color w:val="000000"/>
                <w:sz w:val="24"/>
                <w:lang w:val="ru-RU"/>
              </w:rPr>
              <w:t xml:space="preserve">Наблюдение и </w:t>
            </w:r>
            <w:r w:rsidRPr="00296B05">
              <w:rPr>
                <w:lang w:val="ru-RU"/>
              </w:rPr>
              <w:br/>
            </w:r>
            <w:r w:rsidRPr="00296B05">
              <w:rPr>
                <w:rFonts w:ascii="Times New Roman" w:eastAsia="Times New Roman" w:hAnsi="Times New Roman"/>
                <w:color w:val="000000"/>
                <w:sz w:val="24"/>
                <w:lang w:val="ru-RU"/>
              </w:rPr>
              <w:t>эксперимент как ведущие методы биологии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150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8.</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576"/>
              <w:rPr>
                <w:lang w:val="ru-RU"/>
              </w:rPr>
            </w:pPr>
            <w:r w:rsidRPr="00296B05">
              <w:rPr>
                <w:rFonts w:ascii="Times New Roman" w:eastAsia="Times New Roman" w:hAnsi="Times New Roman"/>
                <w:color w:val="000000"/>
                <w:sz w:val="24"/>
                <w:lang w:val="ru-RU"/>
              </w:rPr>
              <w:t xml:space="preserve">Метод описания в </w:t>
            </w:r>
            <w:r w:rsidRPr="00296B05">
              <w:rPr>
                <w:lang w:val="ru-RU"/>
              </w:rPr>
              <w:br/>
            </w:r>
            <w:r w:rsidRPr="00296B05">
              <w:rPr>
                <w:rFonts w:ascii="Times New Roman" w:eastAsia="Times New Roman" w:hAnsi="Times New Roman"/>
                <w:color w:val="000000"/>
                <w:sz w:val="24"/>
                <w:lang w:val="ru-RU"/>
              </w:rPr>
              <w:t xml:space="preserve">биологии (наглядный, словесный, </w:t>
            </w:r>
            <w:r w:rsidRPr="00296B05">
              <w:rPr>
                <w:lang w:val="ru-RU"/>
              </w:rPr>
              <w:br/>
            </w:r>
            <w:r w:rsidRPr="00296B05">
              <w:rPr>
                <w:rFonts w:ascii="Times New Roman" w:eastAsia="Times New Roman" w:hAnsi="Times New Roman"/>
                <w:color w:val="000000"/>
                <w:sz w:val="24"/>
                <w:lang w:val="ru-RU"/>
              </w:rPr>
              <w:t>схематический)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Практическая работа;</w:t>
            </w:r>
          </w:p>
        </w:tc>
      </w:tr>
      <w:tr w:rsidR="00F8286B" w:rsidRPr="007A15F0">
        <w:trPr>
          <w:trHeight w:hRule="exact" w:val="150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9.</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144"/>
            </w:pPr>
            <w:r>
              <w:rPr>
                <w:rFonts w:ascii="Times New Roman" w:eastAsia="Times New Roman" w:hAnsi="Times New Roman"/>
                <w:color w:val="000000"/>
                <w:sz w:val="24"/>
              </w:rPr>
              <w:t xml:space="preserve">Метод измерения </w:t>
            </w:r>
            <w:r>
              <w:br/>
            </w:r>
            <w:r>
              <w:rPr>
                <w:rFonts w:ascii="Times New Roman" w:eastAsia="Times New Roman" w:hAnsi="Times New Roman"/>
                <w:color w:val="000000"/>
                <w:sz w:val="24"/>
              </w:rPr>
              <w:t>(инструменты измерения)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trPr>
          <w:trHeight w:hRule="exact" w:val="150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10.</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288"/>
              <w:rPr>
                <w:lang w:val="ru-RU"/>
              </w:rPr>
            </w:pPr>
            <w:r w:rsidRPr="00296B05">
              <w:rPr>
                <w:rFonts w:ascii="Times New Roman" w:eastAsia="Times New Roman" w:hAnsi="Times New Roman"/>
                <w:color w:val="000000"/>
                <w:sz w:val="24"/>
                <w:lang w:val="ru-RU"/>
              </w:rPr>
              <w:t xml:space="preserve">Метод классификации организмов, применение двойных названий </w:t>
            </w:r>
            <w:r w:rsidRPr="00296B05">
              <w:rPr>
                <w:lang w:val="ru-RU"/>
              </w:rPr>
              <w:br/>
            </w:r>
            <w:r w:rsidRPr="00296B05">
              <w:rPr>
                <w:rFonts w:ascii="Times New Roman" w:eastAsia="Times New Roman" w:hAnsi="Times New Roman"/>
                <w:color w:val="000000"/>
                <w:sz w:val="24"/>
                <w:lang w:val="ru-RU"/>
              </w:rPr>
              <w:t>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114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11.</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ight="432"/>
              <w:rPr>
                <w:lang w:val="ru-RU"/>
              </w:rPr>
            </w:pPr>
            <w:r w:rsidRPr="00296B05">
              <w:rPr>
                <w:rFonts w:ascii="Times New Roman" w:eastAsia="Times New Roman" w:hAnsi="Times New Roman"/>
                <w:color w:val="000000"/>
                <w:sz w:val="24"/>
                <w:lang w:val="ru-RU"/>
              </w:rPr>
              <w:t>Понятие об организме. Доядерные и ядерные организмы</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Письменный контроль;</w:t>
            </w:r>
          </w:p>
        </w:tc>
      </w:tr>
    </w:tbl>
    <w:p w:rsidR="00F8286B" w:rsidRDefault="00F8286B">
      <w:pPr>
        <w:autoSpaceDE w:val="0"/>
        <w:autoSpaceDN w:val="0"/>
        <w:spacing w:after="0" w:line="14" w:lineRule="exact"/>
      </w:pPr>
    </w:p>
    <w:p w:rsidR="00F8286B" w:rsidRDefault="00F8286B">
      <w:pPr>
        <w:sectPr w:rsidR="00F8286B">
          <w:pgSz w:w="11900" w:h="16840"/>
          <w:pgMar w:top="284" w:right="650" w:bottom="782" w:left="666" w:header="720" w:footer="720" w:gutter="0"/>
          <w:cols w:space="720" w:equalWidth="0">
            <w:col w:w="10584" w:space="0"/>
          </w:cols>
          <w:docGrid w:linePitch="360"/>
        </w:sectPr>
      </w:pPr>
    </w:p>
    <w:p w:rsidR="00F8286B" w:rsidRDefault="00F8286B">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04"/>
        <w:gridCol w:w="2966"/>
        <w:gridCol w:w="732"/>
        <w:gridCol w:w="1620"/>
        <w:gridCol w:w="1668"/>
        <w:gridCol w:w="1236"/>
        <w:gridCol w:w="1826"/>
      </w:tblGrid>
      <w:tr w:rsidR="00F8286B">
        <w:trPr>
          <w:trHeight w:hRule="exact" w:val="116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12.</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ight="432"/>
              <w:rPr>
                <w:lang w:val="ru-RU"/>
              </w:rPr>
            </w:pPr>
            <w:r w:rsidRPr="00296B05">
              <w:rPr>
                <w:rFonts w:ascii="Times New Roman" w:eastAsia="Times New Roman" w:hAnsi="Times New Roman"/>
                <w:color w:val="000000"/>
                <w:sz w:val="24"/>
                <w:lang w:val="ru-RU"/>
              </w:rPr>
              <w:t xml:space="preserve">Клетка и её </w:t>
            </w:r>
            <w:r w:rsidRPr="00296B05">
              <w:rPr>
                <w:lang w:val="ru-RU"/>
              </w:rPr>
              <w:br/>
            </w:r>
            <w:r w:rsidRPr="00296B05">
              <w:rPr>
                <w:rFonts w:ascii="Times New Roman" w:eastAsia="Times New Roman" w:hAnsi="Times New Roman"/>
                <w:color w:val="000000"/>
                <w:sz w:val="24"/>
                <w:lang w:val="ru-RU"/>
              </w:rPr>
              <w:t>открытие.</w:t>
            </w:r>
            <w:r w:rsidR="00C73949">
              <w:rPr>
                <w:rFonts w:ascii="Times New Roman" w:eastAsia="Times New Roman" w:hAnsi="Times New Roman"/>
                <w:color w:val="000000"/>
                <w:sz w:val="24"/>
                <w:lang w:val="ru-RU"/>
              </w:rPr>
              <w:t xml:space="preserve"> </w:t>
            </w:r>
            <w:r w:rsidRPr="00296B05">
              <w:rPr>
                <w:rFonts w:ascii="Times New Roman" w:eastAsia="Times New Roman" w:hAnsi="Times New Roman"/>
                <w:color w:val="000000"/>
                <w:sz w:val="24"/>
                <w:lang w:val="ru-RU"/>
              </w:rPr>
              <w:t xml:space="preserve">Цитология </w:t>
            </w:r>
            <w:proofErr w:type="gramStart"/>
            <w:r w:rsidRPr="00296B05">
              <w:rPr>
                <w:rFonts w:ascii="Times New Roman" w:eastAsia="Times New Roman" w:hAnsi="Times New Roman"/>
                <w:color w:val="000000"/>
                <w:sz w:val="24"/>
                <w:lang w:val="ru-RU"/>
              </w:rPr>
              <w:t>—н</w:t>
            </w:r>
            <w:proofErr w:type="gramEnd"/>
            <w:r w:rsidRPr="00296B05">
              <w:rPr>
                <w:rFonts w:ascii="Times New Roman" w:eastAsia="Times New Roman" w:hAnsi="Times New Roman"/>
                <w:color w:val="000000"/>
                <w:sz w:val="24"/>
                <w:lang w:val="ru-RU"/>
              </w:rPr>
              <w:t>аука о клетке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Тестирование;</w:t>
            </w:r>
          </w:p>
        </w:tc>
      </w:tr>
      <w:tr w:rsidR="00F8286B">
        <w:trPr>
          <w:trHeight w:hRule="exact" w:val="2846"/>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13.</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62" w:lineRule="auto"/>
              <w:ind w:left="72" w:right="432"/>
              <w:rPr>
                <w:lang w:val="ru-RU"/>
              </w:rPr>
            </w:pPr>
            <w:r w:rsidRPr="00296B05">
              <w:rPr>
                <w:rFonts w:ascii="Times New Roman" w:eastAsia="Times New Roman" w:hAnsi="Times New Roman"/>
                <w:color w:val="000000"/>
                <w:sz w:val="24"/>
                <w:lang w:val="ru-RU"/>
              </w:rPr>
              <w:t>Клетка — наименьшая единица строения.</w:t>
            </w:r>
          </w:p>
          <w:p w:rsidR="00F8286B" w:rsidRPr="00296B05" w:rsidRDefault="00D1522F">
            <w:pPr>
              <w:autoSpaceDE w:val="0"/>
              <w:autoSpaceDN w:val="0"/>
              <w:spacing w:before="70" w:after="0" w:line="281" w:lineRule="auto"/>
              <w:ind w:left="72" w:right="288"/>
              <w:rPr>
                <w:lang w:val="ru-RU"/>
              </w:rPr>
            </w:pPr>
            <w:r w:rsidRPr="00296B05">
              <w:rPr>
                <w:rFonts w:ascii="Times New Roman" w:eastAsia="Times New Roman" w:hAnsi="Times New Roman"/>
                <w:color w:val="000000"/>
                <w:sz w:val="24"/>
                <w:lang w:val="ru-RU"/>
              </w:rPr>
              <w:t xml:space="preserve">Строение клетки под </w:t>
            </w:r>
            <w:r w:rsidRPr="00296B05">
              <w:rPr>
                <w:lang w:val="ru-RU"/>
              </w:rPr>
              <w:br/>
            </w:r>
            <w:r w:rsidRPr="00296B05">
              <w:rPr>
                <w:rFonts w:ascii="Times New Roman" w:eastAsia="Times New Roman" w:hAnsi="Times New Roman"/>
                <w:color w:val="000000"/>
                <w:sz w:val="24"/>
                <w:lang w:val="ru-RU"/>
              </w:rPr>
              <w:t xml:space="preserve">световым микроскопом: клеточная оболочка, </w:t>
            </w:r>
            <w:r w:rsidRPr="00296B05">
              <w:rPr>
                <w:lang w:val="ru-RU"/>
              </w:rPr>
              <w:br/>
            </w:r>
            <w:r w:rsidRPr="00296B05">
              <w:rPr>
                <w:rFonts w:ascii="Times New Roman" w:eastAsia="Times New Roman" w:hAnsi="Times New Roman"/>
                <w:color w:val="000000"/>
                <w:sz w:val="24"/>
                <w:lang w:val="ru-RU"/>
              </w:rPr>
              <w:t>цитоплазма, ядро</w:t>
            </w:r>
            <w:proofErr w:type="gramStart"/>
            <w:r w:rsidRPr="00296B05">
              <w:rPr>
                <w:rFonts w:ascii="Times New Roman" w:eastAsia="Times New Roman" w:hAnsi="Times New Roman"/>
                <w:color w:val="000000"/>
                <w:sz w:val="24"/>
                <w:lang w:val="ru-RU"/>
              </w:rPr>
              <w:t>.</w:t>
            </w:r>
            <w:proofErr w:type="gramEnd"/>
            <w:r w:rsidRPr="00296B05">
              <w:rPr>
                <w:rFonts w:ascii="Times New Roman" w:eastAsia="Times New Roman" w:hAnsi="Times New Roman"/>
                <w:color w:val="000000"/>
                <w:sz w:val="24"/>
                <w:lang w:val="ru-RU"/>
              </w:rPr>
              <w:t xml:space="preserve"> </w:t>
            </w:r>
            <w:proofErr w:type="gramStart"/>
            <w:r w:rsidRPr="00296B05">
              <w:rPr>
                <w:rFonts w:ascii="Times New Roman" w:eastAsia="Times New Roman" w:hAnsi="Times New Roman"/>
                <w:color w:val="000000"/>
                <w:sz w:val="24"/>
                <w:lang w:val="ru-RU"/>
              </w:rPr>
              <w:t>и</w:t>
            </w:r>
            <w:proofErr w:type="gramEnd"/>
            <w:r w:rsidRPr="00296B05">
              <w:rPr>
                <w:rFonts w:ascii="Times New Roman" w:eastAsia="Times New Roman" w:hAnsi="Times New Roman"/>
                <w:color w:val="000000"/>
                <w:sz w:val="24"/>
                <w:lang w:val="ru-RU"/>
              </w:rPr>
              <w:t xml:space="preserve"> </w:t>
            </w:r>
            <w:r w:rsidRPr="00296B05">
              <w:rPr>
                <w:lang w:val="ru-RU"/>
              </w:rPr>
              <w:br/>
            </w:r>
            <w:r w:rsidRPr="00296B05">
              <w:rPr>
                <w:rFonts w:ascii="Times New Roman" w:eastAsia="Times New Roman" w:hAnsi="Times New Roman"/>
                <w:color w:val="000000"/>
                <w:sz w:val="24"/>
                <w:lang w:val="ru-RU"/>
              </w:rPr>
              <w:t xml:space="preserve">жизнедеятельности </w:t>
            </w:r>
            <w:r w:rsidRPr="00296B05">
              <w:rPr>
                <w:lang w:val="ru-RU"/>
              </w:rPr>
              <w:br/>
            </w:r>
            <w:r w:rsidRPr="00296B05">
              <w:rPr>
                <w:rFonts w:ascii="Times New Roman" w:eastAsia="Times New Roman" w:hAnsi="Times New Roman"/>
                <w:color w:val="000000"/>
                <w:sz w:val="24"/>
                <w:lang w:val="ru-RU"/>
              </w:rPr>
              <w:t>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Тестирование;</w:t>
            </w:r>
          </w:p>
        </w:tc>
      </w:tr>
      <w:tr w:rsidR="00F8286B">
        <w:trPr>
          <w:trHeight w:hRule="exact" w:val="150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14.</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144"/>
              <w:rPr>
                <w:lang w:val="ru-RU"/>
              </w:rPr>
            </w:pPr>
            <w:r w:rsidRPr="00296B05">
              <w:rPr>
                <w:rFonts w:ascii="Times New Roman" w:eastAsia="Times New Roman" w:hAnsi="Times New Roman"/>
                <w:color w:val="000000"/>
                <w:sz w:val="24"/>
                <w:lang w:val="ru-RU"/>
              </w:rPr>
              <w:t xml:space="preserve">Одноклеточные и </w:t>
            </w:r>
            <w:r w:rsidRPr="00296B05">
              <w:rPr>
                <w:lang w:val="ru-RU"/>
              </w:rPr>
              <w:br/>
            </w:r>
            <w:r w:rsidRPr="00296B05">
              <w:rPr>
                <w:rFonts w:ascii="Times New Roman" w:eastAsia="Times New Roman" w:hAnsi="Times New Roman"/>
                <w:color w:val="000000"/>
                <w:sz w:val="24"/>
                <w:lang w:val="ru-RU"/>
              </w:rPr>
              <w:t xml:space="preserve">многоклеточные </w:t>
            </w:r>
            <w:r w:rsidRPr="00296B05">
              <w:rPr>
                <w:lang w:val="ru-RU"/>
              </w:rPr>
              <w:br/>
            </w:r>
            <w:r w:rsidRPr="00296B05">
              <w:rPr>
                <w:rFonts w:ascii="Times New Roman" w:eastAsia="Times New Roman" w:hAnsi="Times New Roman"/>
                <w:color w:val="000000"/>
                <w:sz w:val="24"/>
                <w:lang w:val="ru-RU"/>
              </w:rPr>
              <w:t>организмы. Клетки, ткани, органы, системы органов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217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15.</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1" w:lineRule="auto"/>
              <w:ind w:left="72" w:right="144"/>
              <w:rPr>
                <w:lang w:val="ru-RU"/>
              </w:rPr>
            </w:pPr>
            <w:r w:rsidRPr="00296B05">
              <w:rPr>
                <w:rFonts w:ascii="Times New Roman" w:eastAsia="Times New Roman" w:hAnsi="Times New Roman"/>
                <w:color w:val="000000"/>
                <w:sz w:val="24"/>
                <w:lang w:val="ru-RU"/>
              </w:rPr>
              <w:t xml:space="preserve">Жизнедеятельность </w:t>
            </w:r>
            <w:r w:rsidRPr="00296B05">
              <w:rPr>
                <w:lang w:val="ru-RU"/>
              </w:rPr>
              <w:br/>
            </w:r>
            <w:r w:rsidRPr="00296B05">
              <w:rPr>
                <w:rFonts w:ascii="Times New Roman" w:eastAsia="Times New Roman" w:hAnsi="Times New Roman"/>
                <w:color w:val="000000"/>
                <w:sz w:val="24"/>
                <w:lang w:val="ru-RU"/>
              </w:rPr>
              <w:t xml:space="preserve">организмов. Особенности строения и процессов </w:t>
            </w:r>
            <w:r w:rsidRPr="00296B05">
              <w:rPr>
                <w:lang w:val="ru-RU"/>
              </w:rPr>
              <w:br/>
            </w:r>
            <w:r w:rsidRPr="00296B05">
              <w:rPr>
                <w:rFonts w:ascii="Times New Roman" w:eastAsia="Times New Roman" w:hAnsi="Times New Roman"/>
                <w:color w:val="000000"/>
                <w:sz w:val="24"/>
                <w:lang w:val="ru-RU"/>
              </w:rPr>
              <w:t xml:space="preserve">жизнедеятельности у </w:t>
            </w:r>
            <w:r w:rsidRPr="00296B05">
              <w:rPr>
                <w:lang w:val="ru-RU"/>
              </w:rPr>
              <w:br/>
            </w:r>
            <w:r w:rsidRPr="00296B05">
              <w:rPr>
                <w:rFonts w:ascii="Times New Roman" w:eastAsia="Times New Roman" w:hAnsi="Times New Roman"/>
                <w:color w:val="000000"/>
                <w:sz w:val="24"/>
                <w:lang w:val="ru-RU"/>
              </w:rPr>
              <w:t xml:space="preserve">растений, животных, </w:t>
            </w:r>
            <w:r w:rsidRPr="00296B05">
              <w:rPr>
                <w:lang w:val="ru-RU"/>
              </w:rPr>
              <w:br/>
            </w:r>
            <w:r w:rsidRPr="00296B05">
              <w:rPr>
                <w:rFonts w:ascii="Times New Roman" w:eastAsia="Times New Roman" w:hAnsi="Times New Roman"/>
                <w:color w:val="000000"/>
                <w:sz w:val="24"/>
                <w:lang w:val="ru-RU"/>
              </w:rPr>
              <w:t>бактерий и грибов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Письменный контроль;</w:t>
            </w:r>
          </w:p>
        </w:tc>
      </w:tr>
      <w:tr w:rsidR="00F8286B">
        <w:trPr>
          <w:trHeight w:hRule="exact" w:val="2508"/>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16.</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1" w:lineRule="auto"/>
              <w:ind w:left="72" w:right="432"/>
              <w:rPr>
                <w:lang w:val="ru-RU"/>
              </w:rPr>
            </w:pPr>
            <w:r w:rsidRPr="00296B05">
              <w:rPr>
                <w:rFonts w:ascii="Times New Roman" w:eastAsia="Times New Roman" w:hAnsi="Times New Roman"/>
                <w:color w:val="000000"/>
                <w:sz w:val="24"/>
                <w:lang w:val="ru-RU"/>
              </w:rPr>
              <w:t xml:space="preserve">Свойства организмов: питание, дыхание, </w:t>
            </w:r>
            <w:r w:rsidRPr="00296B05">
              <w:rPr>
                <w:lang w:val="ru-RU"/>
              </w:rPr>
              <w:br/>
            </w:r>
            <w:r w:rsidRPr="00296B05">
              <w:rPr>
                <w:rFonts w:ascii="Times New Roman" w:eastAsia="Times New Roman" w:hAnsi="Times New Roman"/>
                <w:color w:val="000000"/>
                <w:sz w:val="24"/>
                <w:lang w:val="ru-RU"/>
              </w:rPr>
              <w:t xml:space="preserve">выделение, движение, размножение, развитие, раздражимость, </w:t>
            </w:r>
            <w:r w:rsidRPr="00296B05">
              <w:rPr>
                <w:lang w:val="ru-RU"/>
              </w:rPr>
              <w:br/>
            </w:r>
            <w:r w:rsidRPr="00296B05">
              <w:rPr>
                <w:rFonts w:ascii="Times New Roman" w:eastAsia="Times New Roman" w:hAnsi="Times New Roman"/>
                <w:color w:val="000000"/>
                <w:sz w:val="24"/>
                <w:lang w:val="ru-RU"/>
              </w:rPr>
              <w:t>приспособленность.</w:t>
            </w:r>
          </w:p>
          <w:p w:rsidR="00F8286B" w:rsidRDefault="00D1522F">
            <w:pPr>
              <w:autoSpaceDE w:val="0"/>
              <w:autoSpaceDN w:val="0"/>
              <w:spacing w:before="70" w:after="0" w:line="230" w:lineRule="auto"/>
              <w:ind w:left="72"/>
            </w:pPr>
            <w:proofErr w:type="spellStart"/>
            <w:r>
              <w:rPr>
                <w:rFonts w:ascii="Times New Roman" w:eastAsia="Times New Roman" w:hAnsi="Times New Roman"/>
                <w:color w:val="000000"/>
                <w:sz w:val="24"/>
              </w:rPr>
              <w:t>Организм</w:t>
            </w:r>
            <w:proofErr w:type="spellEnd"/>
            <w:r>
              <w:rPr>
                <w:rFonts w:ascii="Times New Roman" w:eastAsia="Times New Roman" w:hAnsi="Times New Roman"/>
                <w:color w:val="000000"/>
                <w:sz w:val="24"/>
              </w:rPr>
              <w:t xml:space="preserve"> — </w:t>
            </w:r>
            <w:proofErr w:type="spellStart"/>
            <w:r>
              <w:rPr>
                <w:rFonts w:ascii="Times New Roman" w:eastAsia="Times New Roman" w:hAnsi="Times New Roman"/>
                <w:color w:val="000000"/>
                <w:sz w:val="24"/>
              </w:rPr>
              <w:t>единое</w:t>
            </w:r>
            <w:proofErr w:type="spellEnd"/>
            <w:r>
              <w:rPr>
                <w:rFonts w:ascii="Times New Roman" w:eastAsia="Times New Roman" w:hAnsi="Times New Roman"/>
                <w:color w:val="000000"/>
                <w:sz w:val="24"/>
              </w:rPr>
              <w:t xml:space="preserve"> </w:t>
            </w:r>
            <w:proofErr w:type="spellStart"/>
            <w:r>
              <w:rPr>
                <w:rFonts w:ascii="Times New Roman" w:eastAsia="Times New Roman" w:hAnsi="Times New Roman"/>
                <w:color w:val="000000"/>
                <w:sz w:val="24"/>
              </w:rPr>
              <w:t>целое</w:t>
            </w:r>
            <w:proofErr w:type="spellEnd"/>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Диктант;</w:t>
            </w:r>
          </w:p>
        </w:tc>
      </w:tr>
      <w:tr w:rsidR="00F8286B">
        <w:trPr>
          <w:trHeight w:hRule="exact" w:val="3498"/>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17.</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3" w:lineRule="auto"/>
              <w:ind w:left="72"/>
              <w:rPr>
                <w:lang w:val="ru-RU"/>
              </w:rPr>
            </w:pPr>
            <w:proofErr w:type="gramStart"/>
            <w:r w:rsidRPr="00296B05">
              <w:rPr>
                <w:rFonts w:ascii="Times New Roman" w:eastAsia="Times New Roman" w:hAnsi="Times New Roman"/>
                <w:color w:val="000000"/>
                <w:sz w:val="24"/>
                <w:lang w:val="ru-RU"/>
              </w:rPr>
              <w:t xml:space="preserve">Разнообразие организмов и их классификация </w:t>
            </w:r>
            <w:r w:rsidRPr="00296B05">
              <w:rPr>
                <w:lang w:val="ru-RU"/>
              </w:rPr>
              <w:br/>
            </w:r>
            <w:r w:rsidRPr="00296B05">
              <w:rPr>
                <w:rFonts w:ascii="Times New Roman" w:eastAsia="Times New Roman" w:hAnsi="Times New Roman"/>
                <w:color w:val="000000"/>
                <w:sz w:val="24"/>
                <w:lang w:val="ru-RU"/>
              </w:rPr>
              <w:t xml:space="preserve">(таксоны в биологии: </w:t>
            </w:r>
            <w:r w:rsidRPr="00296B05">
              <w:rPr>
                <w:lang w:val="ru-RU"/>
              </w:rPr>
              <w:br/>
            </w:r>
            <w:r w:rsidRPr="00296B05">
              <w:rPr>
                <w:rFonts w:ascii="Times New Roman" w:eastAsia="Times New Roman" w:hAnsi="Times New Roman"/>
                <w:color w:val="000000"/>
                <w:sz w:val="24"/>
                <w:lang w:val="ru-RU"/>
              </w:rPr>
              <w:t xml:space="preserve">царства, типы (отделы), </w:t>
            </w:r>
            <w:r w:rsidRPr="00296B05">
              <w:rPr>
                <w:lang w:val="ru-RU"/>
              </w:rPr>
              <w:br/>
            </w:r>
            <w:r w:rsidRPr="00296B05">
              <w:rPr>
                <w:rFonts w:ascii="Times New Roman" w:eastAsia="Times New Roman" w:hAnsi="Times New Roman"/>
                <w:color w:val="000000"/>
                <w:sz w:val="24"/>
                <w:lang w:val="ru-RU"/>
              </w:rPr>
              <w:t>классы, отряды (порядки), семейства, роды, виды.</w:t>
            </w:r>
            <w:proofErr w:type="gramEnd"/>
          </w:p>
          <w:p w:rsidR="00F8286B" w:rsidRPr="00296B05" w:rsidRDefault="00D1522F">
            <w:pPr>
              <w:autoSpaceDE w:val="0"/>
              <w:autoSpaceDN w:val="0"/>
              <w:spacing w:before="70" w:after="0"/>
              <w:ind w:left="72" w:right="288"/>
              <w:rPr>
                <w:lang w:val="ru-RU"/>
              </w:rPr>
            </w:pPr>
            <w:r w:rsidRPr="00296B05">
              <w:rPr>
                <w:rFonts w:ascii="Times New Roman" w:eastAsia="Times New Roman" w:hAnsi="Times New Roman"/>
                <w:color w:val="000000"/>
                <w:sz w:val="24"/>
                <w:lang w:val="ru-RU"/>
              </w:rPr>
              <w:t xml:space="preserve">Бактерии и вирусы как формы жизни. Значение бактерий и вирусов в </w:t>
            </w:r>
            <w:r w:rsidRPr="00296B05">
              <w:rPr>
                <w:lang w:val="ru-RU"/>
              </w:rPr>
              <w:br/>
            </w:r>
            <w:r w:rsidRPr="00296B05">
              <w:rPr>
                <w:rFonts w:ascii="Times New Roman" w:eastAsia="Times New Roman" w:hAnsi="Times New Roman"/>
                <w:color w:val="000000"/>
                <w:sz w:val="24"/>
                <w:lang w:val="ru-RU"/>
              </w:rPr>
              <w:t>природе и для человека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Практическая работа;</w:t>
            </w:r>
          </w:p>
        </w:tc>
      </w:tr>
    </w:tbl>
    <w:p w:rsidR="00F8286B" w:rsidRDefault="00F8286B">
      <w:pPr>
        <w:autoSpaceDE w:val="0"/>
        <w:autoSpaceDN w:val="0"/>
        <w:spacing w:after="0" w:line="14" w:lineRule="exact"/>
      </w:pPr>
    </w:p>
    <w:p w:rsidR="00F8286B" w:rsidRDefault="00F8286B">
      <w:pPr>
        <w:sectPr w:rsidR="00F8286B">
          <w:pgSz w:w="11900" w:h="16840"/>
          <w:pgMar w:top="284" w:right="650" w:bottom="1276" w:left="666" w:header="720" w:footer="720" w:gutter="0"/>
          <w:cols w:space="720" w:equalWidth="0">
            <w:col w:w="10584" w:space="0"/>
          </w:cols>
          <w:docGrid w:linePitch="360"/>
        </w:sectPr>
      </w:pPr>
    </w:p>
    <w:p w:rsidR="00F8286B" w:rsidRDefault="00F8286B">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04"/>
        <w:gridCol w:w="2966"/>
        <w:gridCol w:w="732"/>
        <w:gridCol w:w="1620"/>
        <w:gridCol w:w="1668"/>
        <w:gridCol w:w="1236"/>
        <w:gridCol w:w="1826"/>
      </w:tblGrid>
      <w:tr w:rsidR="00F8286B">
        <w:trPr>
          <w:trHeight w:hRule="exact" w:val="284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18.</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jc w:val="center"/>
              <w:rPr>
                <w:lang w:val="ru-RU"/>
              </w:rPr>
            </w:pPr>
            <w:r w:rsidRPr="00296B05">
              <w:rPr>
                <w:rFonts w:ascii="Times New Roman" w:eastAsia="Times New Roman" w:hAnsi="Times New Roman"/>
                <w:color w:val="000000"/>
                <w:sz w:val="24"/>
                <w:lang w:val="ru-RU"/>
              </w:rPr>
              <w:t>Понятие о среде обитания.</w:t>
            </w:r>
          </w:p>
          <w:p w:rsidR="00F8286B" w:rsidRPr="00296B05" w:rsidRDefault="00D1522F">
            <w:pPr>
              <w:autoSpaceDE w:val="0"/>
              <w:autoSpaceDN w:val="0"/>
              <w:spacing w:before="70" w:after="0"/>
              <w:ind w:left="72" w:right="432"/>
              <w:rPr>
                <w:lang w:val="ru-RU"/>
              </w:rPr>
            </w:pPr>
            <w:r w:rsidRPr="00296B05">
              <w:rPr>
                <w:rFonts w:ascii="Times New Roman" w:eastAsia="Times New Roman" w:hAnsi="Times New Roman"/>
                <w:color w:val="000000"/>
                <w:sz w:val="24"/>
                <w:lang w:val="ru-RU"/>
              </w:rPr>
              <w:t>Водная, наземн</w:t>
            </w:r>
            <w:proofErr w:type="gramStart"/>
            <w:r w:rsidRPr="00296B05">
              <w:rPr>
                <w:rFonts w:ascii="Times New Roman" w:eastAsia="Times New Roman" w:hAnsi="Times New Roman"/>
                <w:color w:val="000000"/>
                <w:sz w:val="24"/>
                <w:lang w:val="ru-RU"/>
              </w:rPr>
              <w:t>о-</w:t>
            </w:r>
            <w:proofErr w:type="gramEnd"/>
            <w:r w:rsidRPr="00296B05">
              <w:rPr>
                <w:lang w:val="ru-RU"/>
              </w:rPr>
              <w:br/>
            </w:r>
            <w:r w:rsidRPr="00296B05">
              <w:rPr>
                <w:rFonts w:ascii="Times New Roman" w:eastAsia="Times New Roman" w:hAnsi="Times New Roman"/>
                <w:color w:val="000000"/>
                <w:sz w:val="24"/>
                <w:lang w:val="ru-RU"/>
              </w:rPr>
              <w:t xml:space="preserve">воздушная, почвенная, </w:t>
            </w:r>
            <w:proofErr w:type="spellStart"/>
            <w:r w:rsidRPr="00296B05">
              <w:rPr>
                <w:rFonts w:ascii="Times New Roman" w:eastAsia="Times New Roman" w:hAnsi="Times New Roman"/>
                <w:color w:val="000000"/>
                <w:sz w:val="24"/>
                <w:lang w:val="ru-RU"/>
              </w:rPr>
              <w:t>внутриорганизменная</w:t>
            </w:r>
            <w:proofErr w:type="spellEnd"/>
            <w:r w:rsidRPr="00296B05">
              <w:rPr>
                <w:rFonts w:ascii="Times New Roman" w:eastAsia="Times New Roman" w:hAnsi="Times New Roman"/>
                <w:color w:val="000000"/>
                <w:sz w:val="24"/>
                <w:lang w:val="ru-RU"/>
              </w:rPr>
              <w:t xml:space="preserve"> среды обитания.</w:t>
            </w:r>
          </w:p>
          <w:p w:rsidR="00F8286B" w:rsidRPr="00296B05" w:rsidRDefault="00D1522F">
            <w:pPr>
              <w:autoSpaceDE w:val="0"/>
              <w:autoSpaceDN w:val="0"/>
              <w:spacing w:before="70" w:after="0" w:line="271" w:lineRule="auto"/>
              <w:ind w:left="72" w:right="144"/>
              <w:rPr>
                <w:lang w:val="ru-RU"/>
              </w:rPr>
            </w:pPr>
            <w:r w:rsidRPr="00296B05">
              <w:rPr>
                <w:rFonts w:ascii="Times New Roman" w:eastAsia="Times New Roman" w:hAnsi="Times New Roman"/>
                <w:color w:val="000000"/>
                <w:sz w:val="24"/>
                <w:lang w:val="ru-RU"/>
              </w:rPr>
              <w:t xml:space="preserve">Представители сред </w:t>
            </w:r>
            <w:r w:rsidRPr="00296B05">
              <w:rPr>
                <w:lang w:val="ru-RU"/>
              </w:rPr>
              <w:br/>
            </w:r>
            <w:r w:rsidRPr="00296B05">
              <w:rPr>
                <w:rFonts w:ascii="Times New Roman" w:eastAsia="Times New Roman" w:hAnsi="Times New Roman"/>
                <w:color w:val="000000"/>
                <w:sz w:val="24"/>
                <w:lang w:val="ru-RU"/>
              </w:rPr>
              <w:t xml:space="preserve">обитания. Особенности </w:t>
            </w:r>
            <w:r w:rsidRPr="00296B05">
              <w:rPr>
                <w:lang w:val="ru-RU"/>
              </w:rPr>
              <w:br/>
            </w:r>
            <w:r w:rsidRPr="00296B05">
              <w:rPr>
                <w:rFonts w:ascii="Times New Roman" w:eastAsia="Times New Roman" w:hAnsi="Times New Roman"/>
                <w:color w:val="000000"/>
                <w:sz w:val="24"/>
                <w:lang w:val="ru-RU"/>
              </w:rPr>
              <w:t>сред обитания 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Тестирование;</w:t>
            </w:r>
          </w:p>
        </w:tc>
      </w:tr>
      <w:tr w:rsidR="00F8286B">
        <w:trPr>
          <w:trHeight w:hRule="exact" w:val="2846"/>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19.</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jc w:val="center"/>
              <w:rPr>
                <w:lang w:val="ru-RU"/>
              </w:rPr>
            </w:pPr>
            <w:r w:rsidRPr="00296B05">
              <w:rPr>
                <w:rFonts w:ascii="Times New Roman" w:eastAsia="Times New Roman" w:hAnsi="Times New Roman"/>
                <w:color w:val="000000"/>
                <w:sz w:val="24"/>
                <w:lang w:val="ru-RU"/>
              </w:rPr>
              <w:t>Понятие о среде обитания.</w:t>
            </w:r>
          </w:p>
          <w:p w:rsidR="00F8286B" w:rsidRPr="00296B05" w:rsidRDefault="00D1522F">
            <w:pPr>
              <w:autoSpaceDE w:val="0"/>
              <w:autoSpaceDN w:val="0"/>
              <w:spacing w:before="72" w:after="0"/>
              <w:ind w:left="72" w:right="432"/>
              <w:rPr>
                <w:lang w:val="ru-RU"/>
              </w:rPr>
            </w:pPr>
            <w:r w:rsidRPr="00296B05">
              <w:rPr>
                <w:rFonts w:ascii="Times New Roman" w:eastAsia="Times New Roman" w:hAnsi="Times New Roman"/>
                <w:color w:val="000000"/>
                <w:sz w:val="24"/>
                <w:lang w:val="ru-RU"/>
              </w:rPr>
              <w:t>Водная, наземн</w:t>
            </w:r>
            <w:proofErr w:type="gramStart"/>
            <w:r w:rsidRPr="00296B05">
              <w:rPr>
                <w:rFonts w:ascii="Times New Roman" w:eastAsia="Times New Roman" w:hAnsi="Times New Roman"/>
                <w:color w:val="000000"/>
                <w:sz w:val="24"/>
                <w:lang w:val="ru-RU"/>
              </w:rPr>
              <w:t>о-</w:t>
            </w:r>
            <w:proofErr w:type="gramEnd"/>
            <w:r w:rsidRPr="00296B05">
              <w:rPr>
                <w:lang w:val="ru-RU"/>
              </w:rPr>
              <w:br/>
            </w:r>
            <w:r w:rsidRPr="00296B05">
              <w:rPr>
                <w:rFonts w:ascii="Times New Roman" w:eastAsia="Times New Roman" w:hAnsi="Times New Roman"/>
                <w:color w:val="000000"/>
                <w:sz w:val="24"/>
                <w:lang w:val="ru-RU"/>
              </w:rPr>
              <w:t xml:space="preserve">воздушная, почвенная, </w:t>
            </w:r>
            <w:proofErr w:type="spellStart"/>
            <w:r w:rsidRPr="00296B05">
              <w:rPr>
                <w:rFonts w:ascii="Times New Roman" w:eastAsia="Times New Roman" w:hAnsi="Times New Roman"/>
                <w:color w:val="000000"/>
                <w:sz w:val="24"/>
                <w:lang w:val="ru-RU"/>
              </w:rPr>
              <w:t>внутриорганизменная</w:t>
            </w:r>
            <w:proofErr w:type="spellEnd"/>
            <w:r w:rsidRPr="00296B05">
              <w:rPr>
                <w:rFonts w:ascii="Times New Roman" w:eastAsia="Times New Roman" w:hAnsi="Times New Roman"/>
                <w:color w:val="000000"/>
                <w:sz w:val="24"/>
                <w:lang w:val="ru-RU"/>
              </w:rPr>
              <w:t xml:space="preserve"> среды обитания.</w:t>
            </w:r>
          </w:p>
          <w:p w:rsidR="00F8286B" w:rsidRPr="00296B05" w:rsidRDefault="00D1522F">
            <w:pPr>
              <w:autoSpaceDE w:val="0"/>
              <w:autoSpaceDN w:val="0"/>
              <w:spacing w:before="70" w:after="0" w:line="271" w:lineRule="auto"/>
              <w:ind w:left="72" w:right="144"/>
              <w:rPr>
                <w:lang w:val="ru-RU"/>
              </w:rPr>
            </w:pPr>
            <w:r w:rsidRPr="00296B05">
              <w:rPr>
                <w:rFonts w:ascii="Times New Roman" w:eastAsia="Times New Roman" w:hAnsi="Times New Roman"/>
                <w:color w:val="000000"/>
                <w:sz w:val="24"/>
                <w:lang w:val="ru-RU"/>
              </w:rPr>
              <w:t xml:space="preserve">Представители сред </w:t>
            </w:r>
            <w:r w:rsidRPr="00296B05">
              <w:rPr>
                <w:lang w:val="ru-RU"/>
              </w:rPr>
              <w:br/>
            </w:r>
            <w:r w:rsidRPr="00296B05">
              <w:rPr>
                <w:rFonts w:ascii="Times New Roman" w:eastAsia="Times New Roman" w:hAnsi="Times New Roman"/>
                <w:color w:val="000000"/>
                <w:sz w:val="24"/>
                <w:lang w:val="ru-RU"/>
              </w:rPr>
              <w:t xml:space="preserve">обитания. Особенности </w:t>
            </w:r>
            <w:r w:rsidRPr="00296B05">
              <w:rPr>
                <w:lang w:val="ru-RU"/>
              </w:rPr>
              <w:br/>
            </w:r>
            <w:r w:rsidRPr="00296B05">
              <w:rPr>
                <w:rFonts w:ascii="Times New Roman" w:eastAsia="Times New Roman" w:hAnsi="Times New Roman"/>
                <w:color w:val="000000"/>
                <w:sz w:val="24"/>
                <w:lang w:val="ru-RU"/>
              </w:rPr>
              <w:t>сред обитания 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Письменный контроль;</w:t>
            </w:r>
          </w:p>
        </w:tc>
      </w:tr>
      <w:tr w:rsidR="00F8286B">
        <w:trPr>
          <w:trHeight w:hRule="exact" w:val="284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20.</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jc w:val="center"/>
              <w:rPr>
                <w:lang w:val="ru-RU"/>
              </w:rPr>
            </w:pPr>
            <w:r w:rsidRPr="00296B05">
              <w:rPr>
                <w:rFonts w:ascii="Times New Roman" w:eastAsia="Times New Roman" w:hAnsi="Times New Roman"/>
                <w:color w:val="000000"/>
                <w:sz w:val="24"/>
                <w:lang w:val="ru-RU"/>
              </w:rPr>
              <w:t>Понятие о среде обитания.</w:t>
            </w:r>
          </w:p>
          <w:p w:rsidR="00F8286B" w:rsidRPr="00296B05" w:rsidRDefault="00D1522F">
            <w:pPr>
              <w:autoSpaceDE w:val="0"/>
              <w:autoSpaceDN w:val="0"/>
              <w:spacing w:before="70" w:after="0"/>
              <w:ind w:left="72" w:right="432"/>
              <w:rPr>
                <w:lang w:val="ru-RU"/>
              </w:rPr>
            </w:pPr>
            <w:r w:rsidRPr="00296B05">
              <w:rPr>
                <w:rFonts w:ascii="Times New Roman" w:eastAsia="Times New Roman" w:hAnsi="Times New Roman"/>
                <w:color w:val="000000"/>
                <w:sz w:val="24"/>
                <w:lang w:val="ru-RU"/>
              </w:rPr>
              <w:t>Водная, наземн</w:t>
            </w:r>
            <w:proofErr w:type="gramStart"/>
            <w:r w:rsidRPr="00296B05">
              <w:rPr>
                <w:rFonts w:ascii="Times New Roman" w:eastAsia="Times New Roman" w:hAnsi="Times New Roman"/>
                <w:color w:val="000000"/>
                <w:sz w:val="24"/>
                <w:lang w:val="ru-RU"/>
              </w:rPr>
              <w:t>о-</w:t>
            </w:r>
            <w:proofErr w:type="gramEnd"/>
            <w:r w:rsidRPr="00296B05">
              <w:rPr>
                <w:lang w:val="ru-RU"/>
              </w:rPr>
              <w:br/>
            </w:r>
            <w:r w:rsidRPr="00296B05">
              <w:rPr>
                <w:rFonts w:ascii="Times New Roman" w:eastAsia="Times New Roman" w:hAnsi="Times New Roman"/>
                <w:color w:val="000000"/>
                <w:sz w:val="24"/>
                <w:lang w:val="ru-RU"/>
              </w:rPr>
              <w:t xml:space="preserve">воздушная, почвенная, </w:t>
            </w:r>
            <w:proofErr w:type="spellStart"/>
            <w:r w:rsidRPr="00296B05">
              <w:rPr>
                <w:rFonts w:ascii="Times New Roman" w:eastAsia="Times New Roman" w:hAnsi="Times New Roman"/>
                <w:color w:val="000000"/>
                <w:sz w:val="24"/>
                <w:lang w:val="ru-RU"/>
              </w:rPr>
              <w:t>внутриорганизменная</w:t>
            </w:r>
            <w:proofErr w:type="spellEnd"/>
            <w:r w:rsidRPr="00296B05">
              <w:rPr>
                <w:rFonts w:ascii="Times New Roman" w:eastAsia="Times New Roman" w:hAnsi="Times New Roman"/>
                <w:color w:val="000000"/>
                <w:sz w:val="24"/>
                <w:lang w:val="ru-RU"/>
              </w:rPr>
              <w:t xml:space="preserve"> среды обитания.</w:t>
            </w:r>
          </w:p>
          <w:p w:rsidR="00F8286B" w:rsidRPr="00296B05" w:rsidRDefault="00D1522F">
            <w:pPr>
              <w:autoSpaceDE w:val="0"/>
              <w:autoSpaceDN w:val="0"/>
              <w:spacing w:before="70" w:after="0" w:line="271" w:lineRule="auto"/>
              <w:ind w:left="72" w:right="144"/>
              <w:rPr>
                <w:lang w:val="ru-RU"/>
              </w:rPr>
            </w:pPr>
            <w:r w:rsidRPr="00296B05">
              <w:rPr>
                <w:rFonts w:ascii="Times New Roman" w:eastAsia="Times New Roman" w:hAnsi="Times New Roman"/>
                <w:color w:val="000000"/>
                <w:sz w:val="24"/>
                <w:lang w:val="ru-RU"/>
              </w:rPr>
              <w:t xml:space="preserve">Представители сред </w:t>
            </w:r>
            <w:r w:rsidRPr="00296B05">
              <w:rPr>
                <w:lang w:val="ru-RU"/>
              </w:rPr>
              <w:br/>
            </w:r>
            <w:r w:rsidRPr="00296B05">
              <w:rPr>
                <w:rFonts w:ascii="Times New Roman" w:eastAsia="Times New Roman" w:hAnsi="Times New Roman"/>
                <w:color w:val="000000"/>
                <w:sz w:val="24"/>
                <w:lang w:val="ru-RU"/>
              </w:rPr>
              <w:t xml:space="preserve">обитания. Особенности </w:t>
            </w:r>
            <w:r w:rsidRPr="00296B05">
              <w:rPr>
                <w:lang w:val="ru-RU"/>
              </w:rPr>
              <w:br/>
            </w:r>
            <w:r w:rsidRPr="00296B05">
              <w:rPr>
                <w:rFonts w:ascii="Times New Roman" w:eastAsia="Times New Roman" w:hAnsi="Times New Roman"/>
                <w:color w:val="000000"/>
                <w:sz w:val="24"/>
                <w:lang w:val="ru-RU"/>
              </w:rPr>
              <w:t>сред обитания 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Практическая работа;</w:t>
            </w:r>
          </w:p>
        </w:tc>
      </w:tr>
      <w:tr w:rsidR="00F8286B">
        <w:trPr>
          <w:trHeight w:hRule="exact" w:val="116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21.</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ight="864"/>
              <w:rPr>
                <w:lang w:val="ru-RU"/>
              </w:rPr>
            </w:pPr>
            <w:r w:rsidRPr="00296B05">
              <w:rPr>
                <w:rFonts w:ascii="Times New Roman" w:eastAsia="Times New Roman" w:hAnsi="Times New Roman"/>
                <w:color w:val="000000"/>
                <w:sz w:val="24"/>
                <w:lang w:val="ru-RU"/>
              </w:rPr>
              <w:t xml:space="preserve">Приспособления </w:t>
            </w:r>
            <w:r w:rsidRPr="00296B05">
              <w:rPr>
                <w:lang w:val="ru-RU"/>
              </w:rPr>
              <w:br/>
            </w:r>
            <w:r w:rsidRPr="00296B05">
              <w:rPr>
                <w:rFonts w:ascii="Times New Roman" w:eastAsia="Times New Roman" w:hAnsi="Times New Roman"/>
                <w:color w:val="000000"/>
                <w:sz w:val="24"/>
                <w:lang w:val="ru-RU"/>
              </w:rPr>
              <w:t>организмов к среде обитания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Практическая работа;</w:t>
            </w:r>
          </w:p>
        </w:tc>
      </w:tr>
      <w:tr w:rsidR="00F8286B" w:rsidRPr="007A15F0">
        <w:trPr>
          <w:trHeight w:hRule="exact" w:val="150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22.</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62" w:lineRule="auto"/>
              <w:ind w:left="72" w:right="432"/>
              <w:rPr>
                <w:lang w:val="ru-RU"/>
              </w:rPr>
            </w:pPr>
            <w:r w:rsidRPr="00296B05">
              <w:rPr>
                <w:rFonts w:ascii="Times New Roman" w:eastAsia="Times New Roman" w:hAnsi="Times New Roman"/>
                <w:color w:val="000000"/>
                <w:sz w:val="24"/>
                <w:lang w:val="ru-RU"/>
              </w:rPr>
              <w:t>Сезонные изменения в жизни организмов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8" w:lineRule="auto"/>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rsidRPr="007A15F0">
        <w:trPr>
          <w:trHeight w:hRule="exact" w:val="150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23.</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144"/>
              <w:rPr>
                <w:lang w:val="ru-RU"/>
              </w:rPr>
            </w:pPr>
            <w:r w:rsidRPr="00296B05">
              <w:rPr>
                <w:rFonts w:ascii="Times New Roman" w:eastAsia="Times New Roman" w:hAnsi="Times New Roman"/>
                <w:color w:val="000000"/>
                <w:sz w:val="24"/>
                <w:lang w:val="ru-RU"/>
              </w:rPr>
              <w:t xml:space="preserve">Понятие о природном </w:t>
            </w:r>
            <w:r w:rsidRPr="00296B05">
              <w:rPr>
                <w:lang w:val="ru-RU"/>
              </w:rPr>
              <w:br/>
            </w:r>
            <w:r w:rsidRPr="00296B05">
              <w:rPr>
                <w:rFonts w:ascii="Times New Roman" w:eastAsia="Times New Roman" w:hAnsi="Times New Roman"/>
                <w:color w:val="000000"/>
                <w:sz w:val="24"/>
                <w:lang w:val="ru-RU"/>
              </w:rPr>
              <w:t>сообществе. Взаимосвязи организмов в природных сообществах</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trPr>
          <w:trHeight w:hRule="exact" w:val="148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24.</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432"/>
              <w:rPr>
                <w:lang w:val="ru-RU"/>
              </w:rPr>
            </w:pPr>
            <w:r w:rsidRPr="00296B05">
              <w:rPr>
                <w:rFonts w:ascii="Times New Roman" w:eastAsia="Times New Roman" w:hAnsi="Times New Roman"/>
                <w:color w:val="000000"/>
                <w:sz w:val="24"/>
                <w:lang w:val="ru-RU"/>
              </w:rPr>
              <w:t xml:space="preserve">Пищевые связи в </w:t>
            </w:r>
            <w:r w:rsidRPr="00296B05">
              <w:rPr>
                <w:lang w:val="ru-RU"/>
              </w:rPr>
              <w:br/>
            </w:r>
            <w:r w:rsidRPr="00296B05">
              <w:rPr>
                <w:rFonts w:ascii="Times New Roman" w:eastAsia="Times New Roman" w:hAnsi="Times New Roman"/>
                <w:color w:val="000000"/>
                <w:sz w:val="24"/>
                <w:lang w:val="ru-RU"/>
              </w:rPr>
              <w:t xml:space="preserve">сообществах. Пищевые звенья, цепи и сети </w:t>
            </w:r>
            <w:r w:rsidRPr="00296B05">
              <w:rPr>
                <w:lang w:val="ru-RU"/>
              </w:rPr>
              <w:br/>
            </w:r>
            <w:r w:rsidRPr="00296B05">
              <w:rPr>
                <w:rFonts w:ascii="Times New Roman" w:eastAsia="Times New Roman" w:hAnsi="Times New Roman"/>
                <w:color w:val="000000"/>
                <w:sz w:val="24"/>
                <w:lang w:val="ru-RU"/>
              </w:rPr>
              <w:t>питания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bl>
    <w:p w:rsidR="00F8286B" w:rsidRDefault="00F8286B">
      <w:pPr>
        <w:autoSpaceDE w:val="0"/>
        <w:autoSpaceDN w:val="0"/>
        <w:spacing w:after="0" w:line="14" w:lineRule="exact"/>
      </w:pPr>
    </w:p>
    <w:p w:rsidR="00F8286B" w:rsidRDefault="00F8286B">
      <w:pPr>
        <w:sectPr w:rsidR="00F8286B">
          <w:pgSz w:w="11900" w:h="16840"/>
          <w:pgMar w:top="284" w:right="650" w:bottom="1030" w:left="666" w:header="720" w:footer="720" w:gutter="0"/>
          <w:cols w:space="720" w:equalWidth="0">
            <w:col w:w="10584" w:space="0"/>
          </w:cols>
          <w:docGrid w:linePitch="360"/>
        </w:sectPr>
      </w:pPr>
    </w:p>
    <w:p w:rsidR="00F8286B" w:rsidRDefault="00F8286B">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04"/>
        <w:gridCol w:w="2966"/>
        <w:gridCol w:w="732"/>
        <w:gridCol w:w="1620"/>
        <w:gridCol w:w="1668"/>
        <w:gridCol w:w="1236"/>
        <w:gridCol w:w="1826"/>
      </w:tblGrid>
      <w:tr w:rsidR="00F8286B">
        <w:trPr>
          <w:trHeight w:hRule="exact" w:val="1836"/>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25.</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1" w:lineRule="auto"/>
              <w:ind w:left="72"/>
              <w:rPr>
                <w:lang w:val="ru-RU"/>
              </w:rPr>
            </w:pPr>
            <w:r w:rsidRPr="00296B05">
              <w:rPr>
                <w:rFonts w:ascii="Times New Roman" w:eastAsia="Times New Roman" w:hAnsi="Times New Roman"/>
                <w:color w:val="000000"/>
                <w:sz w:val="24"/>
                <w:lang w:val="ru-RU"/>
              </w:rPr>
              <w:t xml:space="preserve">Производители, </w:t>
            </w:r>
            <w:r w:rsidRPr="00296B05">
              <w:rPr>
                <w:lang w:val="ru-RU"/>
              </w:rPr>
              <w:br/>
            </w:r>
            <w:r w:rsidRPr="00296B05">
              <w:rPr>
                <w:rFonts w:ascii="Times New Roman" w:eastAsia="Times New Roman" w:hAnsi="Times New Roman"/>
                <w:color w:val="000000"/>
                <w:sz w:val="24"/>
                <w:lang w:val="ru-RU"/>
              </w:rPr>
              <w:t xml:space="preserve">потребители и </w:t>
            </w:r>
            <w:r w:rsidRPr="00296B05">
              <w:rPr>
                <w:lang w:val="ru-RU"/>
              </w:rPr>
              <w:br/>
            </w:r>
            <w:r w:rsidRPr="00296B05">
              <w:rPr>
                <w:rFonts w:ascii="Times New Roman" w:eastAsia="Times New Roman" w:hAnsi="Times New Roman"/>
                <w:color w:val="000000"/>
                <w:sz w:val="24"/>
                <w:lang w:val="ru-RU"/>
              </w:rPr>
              <w:t>разрушители органических веще</w:t>
            </w:r>
            <w:proofErr w:type="gramStart"/>
            <w:r w:rsidRPr="00296B05">
              <w:rPr>
                <w:rFonts w:ascii="Times New Roman" w:eastAsia="Times New Roman" w:hAnsi="Times New Roman"/>
                <w:color w:val="000000"/>
                <w:sz w:val="24"/>
                <w:lang w:val="ru-RU"/>
              </w:rPr>
              <w:t>ств в пр</w:t>
            </w:r>
            <w:proofErr w:type="gramEnd"/>
            <w:r w:rsidRPr="00296B05">
              <w:rPr>
                <w:rFonts w:ascii="Times New Roman" w:eastAsia="Times New Roman" w:hAnsi="Times New Roman"/>
                <w:color w:val="000000"/>
                <w:sz w:val="24"/>
                <w:lang w:val="ru-RU"/>
              </w:rPr>
              <w:t xml:space="preserve">иродных </w:t>
            </w:r>
            <w:r w:rsidRPr="00296B05">
              <w:rPr>
                <w:lang w:val="ru-RU"/>
              </w:rPr>
              <w:br/>
            </w:r>
            <w:r w:rsidRPr="00296B05">
              <w:rPr>
                <w:rFonts w:ascii="Times New Roman" w:eastAsia="Times New Roman" w:hAnsi="Times New Roman"/>
                <w:color w:val="000000"/>
                <w:sz w:val="24"/>
                <w:lang w:val="ru-RU"/>
              </w:rPr>
              <w:t>сообществах</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116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26.</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ight="576"/>
              <w:rPr>
                <w:lang w:val="ru-RU"/>
              </w:rPr>
            </w:pPr>
            <w:r w:rsidRPr="00296B05">
              <w:rPr>
                <w:rFonts w:ascii="Times New Roman" w:eastAsia="Times New Roman" w:hAnsi="Times New Roman"/>
                <w:color w:val="000000"/>
                <w:sz w:val="24"/>
                <w:lang w:val="ru-RU"/>
              </w:rPr>
              <w:t>Примеры природных сообществ (лес, пруд, озеро и др.)</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318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27.</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3" w:lineRule="auto"/>
              <w:ind w:left="72"/>
              <w:rPr>
                <w:lang w:val="ru-RU"/>
              </w:rPr>
            </w:pPr>
            <w:r w:rsidRPr="00296B05">
              <w:rPr>
                <w:rFonts w:ascii="Times New Roman" w:eastAsia="Times New Roman" w:hAnsi="Times New Roman"/>
                <w:color w:val="000000"/>
                <w:sz w:val="24"/>
                <w:lang w:val="ru-RU"/>
              </w:rPr>
              <w:t xml:space="preserve">Искусственные </w:t>
            </w:r>
            <w:r w:rsidRPr="00296B05">
              <w:rPr>
                <w:lang w:val="ru-RU"/>
              </w:rPr>
              <w:br/>
            </w:r>
            <w:r w:rsidRPr="00296B05">
              <w:rPr>
                <w:rFonts w:ascii="Times New Roman" w:eastAsia="Times New Roman" w:hAnsi="Times New Roman"/>
                <w:color w:val="000000"/>
                <w:sz w:val="24"/>
                <w:lang w:val="ru-RU"/>
              </w:rPr>
              <w:t xml:space="preserve">сообщества, их </w:t>
            </w:r>
            <w:r w:rsidRPr="00296B05">
              <w:rPr>
                <w:lang w:val="ru-RU"/>
              </w:rPr>
              <w:br/>
            </w:r>
            <w:r w:rsidRPr="00296B05">
              <w:rPr>
                <w:rFonts w:ascii="Times New Roman" w:eastAsia="Times New Roman" w:hAnsi="Times New Roman"/>
                <w:color w:val="000000"/>
                <w:sz w:val="24"/>
                <w:lang w:val="ru-RU"/>
              </w:rPr>
              <w:t>отличительные признаки от природных сообществ. Причины неустойчивости искусственных сообществ.</w:t>
            </w:r>
          </w:p>
          <w:p w:rsidR="00F8286B" w:rsidRPr="00296B05" w:rsidRDefault="00D1522F">
            <w:pPr>
              <w:autoSpaceDE w:val="0"/>
              <w:autoSpaceDN w:val="0"/>
              <w:spacing w:before="70" w:after="0" w:line="271" w:lineRule="auto"/>
              <w:ind w:left="72" w:right="720"/>
              <w:rPr>
                <w:lang w:val="ru-RU"/>
              </w:rPr>
            </w:pPr>
            <w:r w:rsidRPr="00296B05">
              <w:rPr>
                <w:rFonts w:ascii="Times New Roman" w:eastAsia="Times New Roman" w:hAnsi="Times New Roman"/>
                <w:color w:val="000000"/>
                <w:sz w:val="24"/>
                <w:lang w:val="ru-RU"/>
              </w:rPr>
              <w:t>Роль искусственных сообществ в жизни человека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Устный опрос;</w:t>
            </w:r>
          </w:p>
        </w:tc>
      </w:tr>
      <w:tr w:rsidR="00F8286B">
        <w:trPr>
          <w:trHeight w:hRule="exact" w:val="1164"/>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28.</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71" w:lineRule="auto"/>
              <w:ind w:left="72"/>
              <w:rPr>
                <w:lang w:val="ru-RU"/>
              </w:rPr>
            </w:pPr>
            <w:r w:rsidRPr="00296B05">
              <w:rPr>
                <w:rFonts w:ascii="Times New Roman" w:eastAsia="Times New Roman" w:hAnsi="Times New Roman"/>
                <w:color w:val="000000"/>
                <w:sz w:val="24"/>
                <w:lang w:val="ru-RU"/>
              </w:rPr>
              <w:t>Природные зоны Земли, их обитатели. Флора и фауна природных зон</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Диктант;</w:t>
            </w:r>
          </w:p>
        </w:tc>
      </w:tr>
      <w:tr w:rsidR="00F8286B" w:rsidRPr="007A15F0">
        <w:trPr>
          <w:trHeight w:hRule="exact" w:val="150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29.</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144"/>
            </w:pPr>
            <w:r>
              <w:rPr>
                <w:rFonts w:ascii="Times New Roman" w:eastAsia="Times New Roman" w:hAnsi="Times New Roman"/>
                <w:color w:val="000000"/>
                <w:sz w:val="24"/>
              </w:rPr>
              <w:t>Ландшафты: природные и культурные.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trPr>
          <w:trHeight w:hRule="exact" w:val="1836"/>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30.</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1" w:lineRule="auto"/>
              <w:ind w:left="72" w:right="432"/>
              <w:rPr>
                <w:lang w:val="ru-RU"/>
              </w:rPr>
            </w:pPr>
            <w:r w:rsidRPr="00296B05">
              <w:rPr>
                <w:rFonts w:ascii="Times New Roman" w:eastAsia="Times New Roman" w:hAnsi="Times New Roman"/>
                <w:color w:val="000000"/>
                <w:sz w:val="24"/>
                <w:lang w:val="ru-RU"/>
              </w:rPr>
              <w:t xml:space="preserve">Изменения в природе в связи с развитием </w:t>
            </w:r>
            <w:r w:rsidRPr="00296B05">
              <w:rPr>
                <w:lang w:val="ru-RU"/>
              </w:rPr>
              <w:br/>
            </w:r>
            <w:r w:rsidRPr="00296B05">
              <w:rPr>
                <w:rFonts w:ascii="Times New Roman" w:eastAsia="Times New Roman" w:hAnsi="Times New Roman"/>
                <w:color w:val="000000"/>
                <w:sz w:val="24"/>
                <w:lang w:val="ru-RU"/>
              </w:rPr>
              <w:t xml:space="preserve">сельского хозяйства, </w:t>
            </w:r>
            <w:r w:rsidRPr="00296B05">
              <w:rPr>
                <w:lang w:val="ru-RU"/>
              </w:rPr>
              <w:br/>
            </w:r>
            <w:r w:rsidRPr="00296B05">
              <w:rPr>
                <w:rFonts w:ascii="Times New Roman" w:eastAsia="Times New Roman" w:hAnsi="Times New Roman"/>
                <w:color w:val="000000"/>
                <w:sz w:val="24"/>
                <w:lang w:val="ru-RU"/>
              </w:rPr>
              <w:t>производства и ростом численности населения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62" w:lineRule="auto"/>
              <w:ind w:left="72" w:right="288"/>
            </w:pPr>
            <w:r>
              <w:rPr>
                <w:rFonts w:ascii="Times New Roman" w:eastAsia="Times New Roman" w:hAnsi="Times New Roman"/>
                <w:color w:val="000000"/>
                <w:sz w:val="24"/>
              </w:rPr>
              <w:t>Практическая работа;</w:t>
            </w:r>
          </w:p>
        </w:tc>
      </w:tr>
      <w:tr w:rsidR="00F8286B">
        <w:trPr>
          <w:trHeight w:hRule="exact" w:val="1502"/>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line="230" w:lineRule="auto"/>
              <w:jc w:val="center"/>
            </w:pPr>
            <w:r>
              <w:rPr>
                <w:rFonts w:ascii="Times New Roman" w:eastAsia="Times New Roman" w:hAnsi="Times New Roman"/>
                <w:color w:val="000000"/>
                <w:sz w:val="24"/>
              </w:rPr>
              <w:t>31.</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ind w:left="72" w:right="288"/>
            </w:pPr>
            <w:r w:rsidRPr="00296B05">
              <w:rPr>
                <w:rFonts w:ascii="Times New Roman" w:eastAsia="Times New Roman" w:hAnsi="Times New Roman"/>
                <w:color w:val="000000"/>
                <w:sz w:val="24"/>
                <w:lang w:val="ru-RU"/>
              </w:rPr>
              <w:t xml:space="preserve">Влияние человека на </w:t>
            </w:r>
            <w:r w:rsidRPr="00296B05">
              <w:rPr>
                <w:lang w:val="ru-RU"/>
              </w:rPr>
              <w:br/>
            </w:r>
            <w:r w:rsidRPr="00296B05">
              <w:rPr>
                <w:rFonts w:ascii="Times New Roman" w:eastAsia="Times New Roman" w:hAnsi="Times New Roman"/>
                <w:color w:val="000000"/>
                <w:sz w:val="24"/>
                <w:lang w:val="ru-RU"/>
              </w:rPr>
              <w:t xml:space="preserve">живую природу с ходом истории. </w:t>
            </w:r>
            <w:proofErr w:type="spellStart"/>
            <w:r>
              <w:rPr>
                <w:rFonts w:ascii="Times New Roman" w:eastAsia="Times New Roman" w:hAnsi="Times New Roman"/>
                <w:color w:val="000000"/>
                <w:sz w:val="24"/>
              </w:rPr>
              <w:t>Глобальные</w:t>
            </w:r>
            <w:proofErr w:type="spellEnd"/>
            <w:r>
              <w:rPr>
                <w:rFonts w:ascii="Times New Roman" w:eastAsia="Times New Roman" w:hAnsi="Times New Roman"/>
                <w:color w:val="000000"/>
                <w:sz w:val="24"/>
              </w:rPr>
              <w:t xml:space="preserve"> </w:t>
            </w:r>
            <w:r>
              <w:br/>
            </w:r>
            <w:proofErr w:type="spellStart"/>
            <w:r>
              <w:rPr>
                <w:rFonts w:ascii="Times New Roman" w:eastAsia="Times New Roman" w:hAnsi="Times New Roman"/>
                <w:color w:val="000000"/>
                <w:sz w:val="24"/>
              </w:rPr>
              <w:t>экологические</w:t>
            </w:r>
            <w:proofErr w:type="spellEnd"/>
            <w:r>
              <w:rPr>
                <w:rFonts w:ascii="Times New Roman" w:eastAsia="Times New Roman" w:hAnsi="Times New Roman"/>
                <w:color w:val="000000"/>
                <w:sz w:val="24"/>
              </w:rPr>
              <w:t xml:space="preserve"> </w:t>
            </w:r>
            <w:proofErr w:type="spellStart"/>
            <w:r>
              <w:rPr>
                <w:rFonts w:ascii="Times New Roman" w:eastAsia="Times New Roman" w:hAnsi="Times New Roman"/>
                <w:color w:val="000000"/>
                <w:sz w:val="24"/>
              </w:rPr>
              <w:t>проблемы</w:t>
            </w:r>
            <w:proofErr w:type="spellEnd"/>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100"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100" w:after="0" w:line="230" w:lineRule="auto"/>
              <w:ind w:left="72"/>
            </w:pPr>
            <w:r>
              <w:rPr>
                <w:rFonts w:ascii="Times New Roman" w:eastAsia="Times New Roman" w:hAnsi="Times New Roman"/>
                <w:color w:val="000000"/>
                <w:sz w:val="24"/>
              </w:rPr>
              <w:t>Устный опрос;</w:t>
            </w:r>
          </w:p>
        </w:tc>
      </w:tr>
      <w:tr w:rsidR="00F8286B">
        <w:trPr>
          <w:trHeight w:hRule="exact" w:val="1480"/>
        </w:trPr>
        <w:tc>
          <w:tcPr>
            <w:tcW w:w="504"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32.</w:t>
            </w:r>
          </w:p>
        </w:tc>
        <w:tc>
          <w:tcPr>
            <w:tcW w:w="296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ight="144"/>
              <w:rPr>
                <w:lang w:val="ru-RU"/>
              </w:rPr>
            </w:pPr>
            <w:r w:rsidRPr="00296B05">
              <w:rPr>
                <w:rFonts w:ascii="Times New Roman" w:eastAsia="Times New Roman" w:hAnsi="Times New Roman"/>
                <w:color w:val="000000"/>
                <w:sz w:val="24"/>
                <w:lang w:val="ru-RU"/>
              </w:rPr>
              <w:t xml:space="preserve">Загрязнение воздушной и водной оболочек Земли, потери почв, их </w:t>
            </w:r>
            <w:r w:rsidRPr="00296B05">
              <w:rPr>
                <w:lang w:val="ru-RU"/>
              </w:rPr>
              <w:br/>
            </w:r>
            <w:r w:rsidRPr="00296B05">
              <w:rPr>
                <w:rFonts w:ascii="Times New Roman" w:eastAsia="Times New Roman" w:hAnsi="Times New Roman"/>
                <w:color w:val="000000"/>
                <w:sz w:val="24"/>
                <w:lang w:val="ru-RU"/>
              </w:rPr>
              <w:t>предотвращение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826"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Диктант;</w:t>
            </w:r>
          </w:p>
        </w:tc>
      </w:tr>
    </w:tbl>
    <w:p w:rsidR="00F8286B" w:rsidRDefault="00F8286B">
      <w:pPr>
        <w:autoSpaceDE w:val="0"/>
        <w:autoSpaceDN w:val="0"/>
        <w:spacing w:after="0" w:line="14" w:lineRule="exact"/>
      </w:pPr>
    </w:p>
    <w:p w:rsidR="00F8286B" w:rsidRDefault="00F8286B">
      <w:pPr>
        <w:sectPr w:rsidR="00F8286B">
          <w:pgSz w:w="11900" w:h="16840"/>
          <w:pgMar w:top="284" w:right="650" w:bottom="1288" w:left="666" w:header="720" w:footer="720" w:gutter="0"/>
          <w:cols w:space="720" w:equalWidth="0">
            <w:col w:w="10584" w:space="0"/>
          </w:cols>
          <w:docGrid w:linePitch="360"/>
        </w:sectPr>
      </w:pPr>
    </w:p>
    <w:p w:rsidR="00F8286B" w:rsidRDefault="00F8286B">
      <w:pPr>
        <w:autoSpaceDE w:val="0"/>
        <w:autoSpaceDN w:val="0"/>
        <w:spacing w:after="66" w:line="220" w:lineRule="exact"/>
      </w:pPr>
    </w:p>
    <w:tbl>
      <w:tblPr>
        <w:tblW w:w="10774" w:type="dxa"/>
        <w:tblInd w:w="-846" w:type="dxa"/>
        <w:tblLayout w:type="fixed"/>
        <w:tblLook w:val="04A0" w:firstRow="1" w:lastRow="0" w:firstColumn="1" w:lastColumn="0" w:noHBand="0" w:noVBand="1"/>
      </w:tblPr>
      <w:tblGrid>
        <w:gridCol w:w="567"/>
        <w:gridCol w:w="2978"/>
        <w:gridCol w:w="708"/>
        <w:gridCol w:w="1560"/>
        <w:gridCol w:w="1701"/>
        <w:gridCol w:w="1275"/>
        <w:gridCol w:w="1985"/>
      </w:tblGrid>
      <w:tr w:rsidR="00F8286B" w:rsidRPr="007A15F0" w:rsidTr="00106FDB">
        <w:trPr>
          <w:trHeight w:hRule="exact" w:val="2508"/>
        </w:trPr>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33.</w:t>
            </w:r>
          </w:p>
        </w:tc>
        <w:tc>
          <w:tcPr>
            <w:tcW w:w="297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83" w:lineRule="auto"/>
              <w:ind w:left="72"/>
              <w:rPr>
                <w:lang w:val="ru-RU"/>
              </w:rPr>
            </w:pPr>
            <w:r w:rsidRPr="00296B05">
              <w:rPr>
                <w:rFonts w:ascii="Times New Roman" w:eastAsia="Times New Roman" w:hAnsi="Times New Roman"/>
                <w:color w:val="000000"/>
                <w:sz w:val="24"/>
                <w:lang w:val="ru-RU"/>
              </w:rPr>
              <w:t xml:space="preserve">Пути сохранения </w:t>
            </w:r>
            <w:r w:rsidRPr="00296B05">
              <w:rPr>
                <w:lang w:val="ru-RU"/>
              </w:rPr>
              <w:br/>
            </w:r>
            <w:r w:rsidRPr="00296B05">
              <w:rPr>
                <w:rFonts w:ascii="Times New Roman" w:eastAsia="Times New Roman" w:hAnsi="Times New Roman"/>
                <w:color w:val="000000"/>
                <w:sz w:val="24"/>
                <w:lang w:val="ru-RU"/>
              </w:rPr>
              <w:t xml:space="preserve">биологического </w:t>
            </w:r>
            <w:r w:rsidRPr="00296B05">
              <w:rPr>
                <w:lang w:val="ru-RU"/>
              </w:rPr>
              <w:br/>
            </w:r>
            <w:r w:rsidRPr="00296B05">
              <w:rPr>
                <w:rFonts w:ascii="Times New Roman" w:eastAsia="Times New Roman" w:hAnsi="Times New Roman"/>
                <w:color w:val="000000"/>
                <w:sz w:val="24"/>
                <w:lang w:val="ru-RU"/>
              </w:rPr>
              <w:t xml:space="preserve">разнообразия. Охраняемые территории (заповедники, заказники, национальные парки, памятники </w:t>
            </w:r>
            <w:r w:rsidRPr="00296B05">
              <w:rPr>
                <w:lang w:val="ru-RU"/>
              </w:rPr>
              <w:br/>
            </w:r>
            <w:r w:rsidRPr="00296B05">
              <w:rPr>
                <w:rFonts w:ascii="Times New Roman" w:eastAsia="Times New Roman" w:hAnsi="Times New Roman"/>
                <w:color w:val="000000"/>
                <w:sz w:val="24"/>
                <w:lang w:val="ru-RU"/>
              </w:rPr>
              <w:t>природы)</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56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701"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75"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985"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rsidRPr="007A15F0" w:rsidTr="00106FDB">
        <w:trPr>
          <w:trHeight w:hRule="exact" w:val="1502"/>
        </w:trPr>
        <w:tc>
          <w:tcPr>
            <w:tcW w:w="567"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jc w:val="center"/>
            </w:pPr>
            <w:r>
              <w:rPr>
                <w:rFonts w:ascii="Times New Roman" w:eastAsia="Times New Roman" w:hAnsi="Times New Roman"/>
                <w:color w:val="000000"/>
                <w:sz w:val="24"/>
              </w:rPr>
              <w:t>34.</w:t>
            </w:r>
          </w:p>
        </w:tc>
        <w:tc>
          <w:tcPr>
            <w:tcW w:w="297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30" w:lineRule="auto"/>
              <w:ind w:left="72"/>
              <w:rPr>
                <w:lang w:val="ru-RU"/>
              </w:rPr>
            </w:pPr>
            <w:r w:rsidRPr="00296B05">
              <w:rPr>
                <w:rFonts w:ascii="Times New Roman" w:eastAsia="Times New Roman" w:hAnsi="Times New Roman"/>
                <w:color w:val="000000"/>
                <w:sz w:val="24"/>
                <w:lang w:val="ru-RU"/>
              </w:rPr>
              <w:t>Красная книга РФ.</w:t>
            </w:r>
          </w:p>
          <w:p w:rsidR="00F8286B" w:rsidRPr="00296B05" w:rsidRDefault="00D1522F">
            <w:pPr>
              <w:autoSpaceDE w:val="0"/>
              <w:autoSpaceDN w:val="0"/>
              <w:spacing w:before="70" w:after="0" w:line="262" w:lineRule="auto"/>
              <w:ind w:left="72" w:right="576"/>
              <w:rPr>
                <w:lang w:val="ru-RU"/>
              </w:rPr>
            </w:pPr>
            <w:r w:rsidRPr="00296B05">
              <w:rPr>
                <w:rFonts w:ascii="Times New Roman" w:eastAsia="Times New Roman" w:hAnsi="Times New Roman"/>
                <w:color w:val="000000"/>
                <w:sz w:val="24"/>
                <w:lang w:val="ru-RU"/>
              </w:rPr>
              <w:t>Осознание жизни как великой ценности</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1</w:t>
            </w:r>
          </w:p>
        </w:tc>
        <w:tc>
          <w:tcPr>
            <w:tcW w:w="156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1</w:t>
            </w:r>
          </w:p>
        </w:tc>
        <w:tc>
          <w:tcPr>
            <w:tcW w:w="1701"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0</w:t>
            </w:r>
          </w:p>
        </w:tc>
        <w:tc>
          <w:tcPr>
            <w:tcW w:w="1275"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pPr>
              <w:autoSpaceDE w:val="0"/>
              <w:autoSpaceDN w:val="0"/>
              <w:spacing w:before="98" w:after="0" w:line="230" w:lineRule="auto"/>
              <w:jc w:val="center"/>
            </w:pPr>
          </w:p>
        </w:tc>
        <w:tc>
          <w:tcPr>
            <w:tcW w:w="1985"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ind w:left="72"/>
              <w:rPr>
                <w:lang w:val="ru-RU"/>
              </w:rPr>
            </w:pPr>
            <w:r w:rsidRPr="00296B05">
              <w:rPr>
                <w:rFonts w:ascii="Times New Roman" w:eastAsia="Times New Roman" w:hAnsi="Times New Roman"/>
                <w:color w:val="000000"/>
                <w:sz w:val="24"/>
                <w:lang w:val="ru-RU"/>
              </w:rPr>
              <w:t xml:space="preserve">Самооценка с </w:t>
            </w:r>
            <w:r w:rsidRPr="00296B05">
              <w:rPr>
                <w:lang w:val="ru-RU"/>
              </w:rPr>
              <w:br/>
            </w:r>
            <w:r w:rsidRPr="00296B05">
              <w:rPr>
                <w:rFonts w:ascii="Times New Roman" w:eastAsia="Times New Roman" w:hAnsi="Times New Roman"/>
                <w:color w:val="000000"/>
                <w:sz w:val="24"/>
                <w:lang w:val="ru-RU"/>
              </w:rPr>
              <w:t>использованием</w:t>
            </w:r>
            <w:proofErr w:type="gramStart"/>
            <w:r w:rsidRPr="00296B05">
              <w:rPr>
                <w:rFonts w:ascii="Times New Roman" w:eastAsia="Times New Roman" w:hAnsi="Times New Roman"/>
                <w:color w:val="000000"/>
                <w:sz w:val="24"/>
                <w:lang w:val="ru-RU"/>
              </w:rPr>
              <w:t>«О</w:t>
            </w:r>
            <w:proofErr w:type="gramEnd"/>
            <w:r w:rsidRPr="00296B05">
              <w:rPr>
                <w:rFonts w:ascii="Times New Roman" w:eastAsia="Times New Roman" w:hAnsi="Times New Roman"/>
                <w:color w:val="000000"/>
                <w:sz w:val="24"/>
                <w:lang w:val="ru-RU"/>
              </w:rPr>
              <w:t xml:space="preserve">ценочного </w:t>
            </w:r>
            <w:r w:rsidRPr="00296B05">
              <w:rPr>
                <w:lang w:val="ru-RU"/>
              </w:rPr>
              <w:br/>
            </w:r>
            <w:r w:rsidRPr="00296B05">
              <w:rPr>
                <w:rFonts w:ascii="Times New Roman" w:eastAsia="Times New Roman" w:hAnsi="Times New Roman"/>
                <w:color w:val="000000"/>
                <w:sz w:val="24"/>
                <w:lang w:val="ru-RU"/>
              </w:rPr>
              <w:t>листа»;</w:t>
            </w:r>
          </w:p>
        </w:tc>
      </w:tr>
      <w:tr w:rsidR="00F8286B" w:rsidTr="00106FDB">
        <w:trPr>
          <w:trHeight w:hRule="exact" w:val="808"/>
        </w:trPr>
        <w:tc>
          <w:tcPr>
            <w:tcW w:w="3545"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Pr="00296B05" w:rsidRDefault="00D1522F">
            <w:pPr>
              <w:autoSpaceDE w:val="0"/>
              <w:autoSpaceDN w:val="0"/>
              <w:spacing w:before="98" w:after="0" w:line="262" w:lineRule="auto"/>
              <w:ind w:left="72" w:right="576"/>
              <w:rPr>
                <w:lang w:val="ru-RU"/>
              </w:rPr>
            </w:pPr>
            <w:r w:rsidRPr="00296B05">
              <w:rPr>
                <w:rFonts w:ascii="Times New Roman" w:eastAsia="Times New Roman" w:hAnsi="Times New Roman"/>
                <w:color w:val="000000"/>
                <w:sz w:val="24"/>
                <w:lang w:val="ru-RU"/>
              </w:rPr>
              <w:t>ОБЩЕЕ КОЛИЧЕСТВО ЧАСОВ ПО ПРОГРАММЕ</w:t>
            </w:r>
          </w:p>
        </w:tc>
        <w:tc>
          <w:tcPr>
            <w:tcW w:w="708"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4"/>
            </w:pPr>
            <w:r>
              <w:rPr>
                <w:rFonts w:ascii="Times New Roman" w:eastAsia="Times New Roman" w:hAnsi="Times New Roman"/>
                <w:color w:val="000000"/>
                <w:sz w:val="24"/>
              </w:rPr>
              <w:t>34</w:t>
            </w:r>
          </w:p>
        </w:tc>
        <w:tc>
          <w:tcPr>
            <w:tcW w:w="1560"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3</w:t>
            </w:r>
          </w:p>
        </w:tc>
        <w:tc>
          <w:tcPr>
            <w:tcW w:w="1701" w:type="dxa"/>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D1522F">
            <w:pPr>
              <w:autoSpaceDE w:val="0"/>
              <w:autoSpaceDN w:val="0"/>
              <w:spacing w:before="98" w:after="0" w:line="230" w:lineRule="auto"/>
              <w:ind w:left="72"/>
            </w:pPr>
            <w:r>
              <w:rPr>
                <w:rFonts w:ascii="Times New Roman" w:eastAsia="Times New Roman" w:hAnsi="Times New Roman"/>
                <w:color w:val="000000"/>
                <w:sz w:val="24"/>
              </w:rPr>
              <w:t>8</w:t>
            </w:r>
          </w:p>
        </w:tc>
        <w:tc>
          <w:tcPr>
            <w:tcW w:w="3260"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F8286B" w:rsidRDefault="00F8286B"/>
        </w:tc>
      </w:tr>
    </w:tbl>
    <w:p w:rsidR="00F8286B" w:rsidRDefault="00F8286B">
      <w:pPr>
        <w:autoSpaceDE w:val="0"/>
        <w:autoSpaceDN w:val="0"/>
        <w:spacing w:after="0" w:line="14" w:lineRule="exact"/>
      </w:pPr>
    </w:p>
    <w:p w:rsidR="00F8286B" w:rsidRDefault="00F8286B">
      <w:pPr>
        <w:autoSpaceDE w:val="0"/>
        <w:autoSpaceDN w:val="0"/>
        <w:spacing w:after="78" w:line="220" w:lineRule="exact"/>
      </w:pPr>
    </w:p>
    <w:sectPr w:rsidR="00F8286B" w:rsidSect="00034616">
      <w:pgSz w:w="11900" w:h="16840"/>
      <w:pgMar w:top="1440" w:right="1440" w:bottom="1440" w:left="1440" w:header="720" w:footer="720" w:gutter="0"/>
      <w:cols w:space="720" w:equalWidth="0">
        <w:col w:w="10584" w:space="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3"/>
      <w:lvlText w:val="%1."/>
      <w:lvlJc w:val="left"/>
      <w:pPr>
        <w:tabs>
          <w:tab w:val="num" w:pos="1080"/>
        </w:tabs>
        <w:ind w:left="1080" w:hanging="360"/>
      </w:pPr>
    </w:lvl>
  </w:abstractNum>
  <w:abstractNum w:abstractNumId="3">
    <w:nsid w:val="FFFFFF7F"/>
    <w:multiLevelType w:val="singleLevel"/>
    <w:tmpl w:val="38441652"/>
    <w:lvl w:ilvl="0">
      <w:start w:val="1"/>
      <w:numFmt w:val="decimal"/>
      <w:pStyle w:val="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30"/>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a"/>
      <w:lvlText w:val="%1."/>
      <w:lvlJc w:val="left"/>
      <w:pPr>
        <w:tabs>
          <w:tab w:val="num" w:pos="360"/>
        </w:tabs>
        <w:ind w:left="360" w:hanging="360"/>
      </w:pPr>
    </w:lvl>
  </w:abstractNum>
  <w:abstractNum w:abstractNumId="8">
    <w:nsid w:val="FFFFFF89"/>
    <w:multiLevelType w:val="singleLevel"/>
    <w:tmpl w:val="29761A62"/>
    <w:lvl w:ilvl="0">
      <w:start w:val="1"/>
      <w:numFmt w:val="bullet"/>
      <w:pStyle w:val="a0"/>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2"/>
  </w:compat>
  <w:rsids>
    <w:rsidRoot w:val="00B47730"/>
    <w:rsid w:val="00034616"/>
    <w:rsid w:val="0006063C"/>
    <w:rsid w:val="000B2DBA"/>
    <w:rsid w:val="00102483"/>
    <w:rsid w:val="00106FDB"/>
    <w:rsid w:val="0015074B"/>
    <w:rsid w:val="0029639D"/>
    <w:rsid w:val="00296B05"/>
    <w:rsid w:val="002F09CC"/>
    <w:rsid w:val="00326F90"/>
    <w:rsid w:val="00476E98"/>
    <w:rsid w:val="00583CDD"/>
    <w:rsid w:val="006A2A2E"/>
    <w:rsid w:val="007A15F0"/>
    <w:rsid w:val="007C0AFF"/>
    <w:rsid w:val="00AA1D8D"/>
    <w:rsid w:val="00B47730"/>
    <w:rsid w:val="00BE76D8"/>
    <w:rsid w:val="00C73949"/>
    <w:rsid w:val="00CB0664"/>
    <w:rsid w:val="00D1522F"/>
    <w:rsid w:val="00F47637"/>
    <w:rsid w:val="00F66EC3"/>
    <w:rsid w:val="00F8286B"/>
    <w:rsid w:val="00FC6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C693F"/>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rsid w:val="00E618BF"/>
    <w:pPr>
      <w:tabs>
        <w:tab w:val="center" w:pos="4680"/>
        <w:tab w:val="right" w:pos="9360"/>
      </w:tabs>
      <w:spacing w:after="0" w:line="240" w:lineRule="auto"/>
    </w:pPr>
  </w:style>
  <w:style w:type="character" w:customStyle="1" w:styleId="a6">
    <w:name w:val="Верхний колонтитул Знак"/>
    <w:basedOn w:val="a2"/>
    <w:link w:val="a5"/>
    <w:uiPriority w:val="99"/>
    <w:rsid w:val="00E618BF"/>
  </w:style>
  <w:style w:type="paragraph" w:styleId="a7">
    <w:name w:val="footer"/>
    <w:basedOn w:val="a1"/>
    <w:link w:val="a8"/>
    <w:uiPriority w:val="99"/>
    <w:unhideWhenUsed/>
    <w:rsid w:val="00E618BF"/>
    <w:pPr>
      <w:tabs>
        <w:tab w:val="center" w:pos="4680"/>
        <w:tab w:val="right" w:pos="9360"/>
      </w:tabs>
      <w:spacing w:after="0" w:line="240" w:lineRule="auto"/>
    </w:pPr>
  </w:style>
  <w:style w:type="character" w:customStyle="1" w:styleId="a8">
    <w:name w:val="Нижний колонтитул Знак"/>
    <w:basedOn w:val="a2"/>
    <w:link w:val="a7"/>
    <w:uiPriority w:val="99"/>
    <w:rsid w:val="00E618BF"/>
  </w:style>
  <w:style w:type="paragraph" w:styleId="a9">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a">
    <w:name w:val="Title"/>
    <w:basedOn w:val="a1"/>
    <w:next w:val="a1"/>
    <w:link w:val="ab"/>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Название Знак"/>
    <w:basedOn w:val="a2"/>
    <w:link w:val="aa"/>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c">
    <w:name w:val="Subtitle"/>
    <w:basedOn w:val="a1"/>
    <w:next w:val="a1"/>
    <w:link w:val="ad"/>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2"/>
    <w:link w:val="ac"/>
    <w:uiPriority w:val="11"/>
    <w:rsid w:val="00FC693F"/>
    <w:rPr>
      <w:rFonts w:asciiTheme="majorHAnsi" w:eastAsiaTheme="majorEastAsia" w:hAnsiTheme="majorHAnsi" w:cstheme="majorBidi"/>
      <w:i/>
      <w:iCs/>
      <w:color w:val="4F81BD" w:themeColor="accent1"/>
      <w:spacing w:val="15"/>
      <w:sz w:val="24"/>
      <w:szCs w:val="24"/>
    </w:rPr>
  </w:style>
  <w:style w:type="paragraph" w:styleId="ae">
    <w:name w:val="List Paragraph"/>
    <w:basedOn w:val="a1"/>
    <w:uiPriority w:val="34"/>
    <w:qFormat/>
    <w:rsid w:val="00FC693F"/>
    <w:pPr>
      <w:ind w:left="720"/>
      <w:contextualSpacing/>
    </w:pPr>
  </w:style>
  <w:style w:type="paragraph" w:styleId="af">
    <w:name w:val="Body Text"/>
    <w:basedOn w:val="a1"/>
    <w:link w:val="af0"/>
    <w:uiPriority w:val="99"/>
    <w:unhideWhenUsed/>
    <w:rsid w:val="00AA1D8D"/>
    <w:pPr>
      <w:spacing w:after="120"/>
    </w:pPr>
  </w:style>
  <w:style w:type="character" w:customStyle="1" w:styleId="af0">
    <w:name w:val="Основной текст Знак"/>
    <w:basedOn w:val="a2"/>
    <w:link w:val="af"/>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f1">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f2">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3">
    <w:name w:val="macro"/>
    <w:link w:val="af4"/>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4">
    <w:name w:val="Текст макроса Знак"/>
    <w:basedOn w:val="a2"/>
    <w:link w:val="af3"/>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5">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6">
    <w:name w:val="Strong"/>
    <w:basedOn w:val="a2"/>
    <w:uiPriority w:val="22"/>
    <w:qFormat/>
    <w:rsid w:val="00FC693F"/>
    <w:rPr>
      <w:b/>
      <w:bCs/>
    </w:rPr>
  </w:style>
  <w:style w:type="character" w:styleId="af7">
    <w:name w:val="Emphasis"/>
    <w:basedOn w:val="a2"/>
    <w:uiPriority w:val="20"/>
    <w:qFormat/>
    <w:rsid w:val="00FC693F"/>
    <w:rPr>
      <w:i/>
      <w:iCs/>
    </w:rPr>
  </w:style>
  <w:style w:type="paragraph" w:styleId="af8">
    <w:name w:val="Intense Quote"/>
    <w:basedOn w:val="a1"/>
    <w:next w:val="a1"/>
    <w:link w:val="af9"/>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9">
    <w:name w:val="Выделенная цитата Знак"/>
    <w:basedOn w:val="a2"/>
    <w:link w:val="af8"/>
    <w:uiPriority w:val="30"/>
    <w:rsid w:val="00FC693F"/>
    <w:rPr>
      <w:b/>
      <w:bCs/>
      <w:i/>
      <w:iCs/>
      <w:color w:val="4F81BD" w:themeColor="accent1"/>
    </w:rPr>
  </w:style>
  <w:style w:type="character" w:styleId="afa">
    <w:name w:val="Subtle Emphasis"/>
    <w:basedOn w:val="a2"/>
    <w:uiPriority w:val="19"/>
    <w:qFormat/>
    <w:rsid w:val="00FC693F"/>
    <w:rPr>
      <w:i/>
      <w:iCs/>
      <w:color w:val="808080" w:themeColor="text1" w:themeTint="7F"/>
    </w:rPr>
  </w:style>
  <w:style w:type="character" w:styleId="afb">
    <w:name w:val="Intense Emphasis"/>
    <w:basedOn w:val="a2"/>
    <w:uiPriority w:val="21"/>
    <w:qFormat/>
    <w:rsid w:val="00FC693F"/>
    <w:rPr>
      <w:b/>
      <w:bCs/>
      <w:i/>
      <w:iCs/>
      <w:color w:val="4F81BD" w:themeColor="accent1"/>
    </w:rPr>
  </w:style>
  <w:style w:type="character" w:styleId="afc">
    <w:name w:val="Subtle Reference"/>
    <w:basedOn w:val="a2"/>
    <w:uiPriority w:val="31"/>
    <w:qFormat/>
    <w:rsid w:val="00FC693F"/>
    <w:rPr>
      <w:smallCaps/>
      <w:color w:val="C0504D" w:themeColor="accent2"/>
      <w:u w:val="single"/>
    </w:rPr>
  </w:style>
  <w:style w:type="character" w:styleId="afd">
    <w:name w:val="Intense Reference"/>
    <w:basedOn w:val="a2"/>
    <w:uiPriority w:val="32"/>
    <w:qFormat/>
    <w:rsid w:val="00FC693F"/>
    <w:rPr>
      <w:b/>
      <w:bCs/>
      <w:smallCaps/>
      <w:color w:val="C0504D" w:themeColor="accent2"/>
      <w:spacing w:val="5"/>
      <w:u w:val="single"/>
    </w:rPr>
  </w:style>
  <w:style w:type="character" w:styleId="afe">
    <w:name w:val="Book Title"/>
    <w:basedOn w:val="a2"/>
    <w:uiPriority w:val="33"/>
    <w:qFormat/>
    <w:rsid w:val="00FC693F"/>
    <w:rPr>
      <w:b/>
      <w:bCs/>
      <w:smallCaps/>
      <w:spacing w:val="5"/>
    </w:rPr>
  </w:style>
  <w:style w:type="paragraph" w:styleId="aff">
    <w:name w:val="TOC Heading"/>
    <w:basedOn w:val="1"/>
    <w:next w:val="a1"/>
    <w:uiPriority w:val="39"/>
    <w:semiHidden/>
    <w:unhideWhenUsed/>
    <w:qFormat/>
    <w:rsid w:val="00FC693F"/>
    <w:pPr>
      <w:outlineLvl w:val="9"/>
    </w:pPr>
  </w:style>
  <w:style w:type="table" w:styleId="aff0">
    <w:name w:val="Table Grid"/>
    <w:basedOn w:val="a3"/>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1">
    <w:name w:val="Light Shading"/>
    <w:basedOn w:val="a3"/>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3"/>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aff2">
    <w:name w:val="Light List"/>
    <w:basedOn w:val="a3"/>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0">
    <w:name w:val="Light List Accent 1"/>
    <w:basedOn w:val="a3"/>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ff3">
    <w:name w:val="Light Grid"/>
    <w:basedOn w:val="a3"/>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1">
    <w:name w:val="Light Grid Accent 1"/>
    <w:basedOn w:val="a3"/>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1">
    <w:name w:val="Medium Shading 1"/>
    <w:basedOn w:val="a3"/>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
    <w:name w:val="Medium Shading 1 Accent 1"/>
    <w:basedOn w:val="a3"/>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9">
    <w:name w:val="Medium Shading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Medium Lis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a">
    <w:name w:val="Medium Lis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3">
    <w:name w:val="Medium Grid 1"/>
    <w:basedOn w:val="a3"/>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1">
    <w:name w:val="Medium Grid 1 Accent 1"/>
    <w:basedOn w:val="a3"/>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b">
    <w:name w:val="Medium Grid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1">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7">
    <w:name w:val="Medium Grid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aff4">
    <w:name w:val="Dark List"/>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aff5">
    <w:name w:val="Colorful Shading"/>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3">
    <w:name w:val="Colorful Shading Accent 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aff6">
    <w:name w:val="Colorful List"/>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4">
    <w:name w:val="Colorful List Accent 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aff7">
    <w:name w:val="Colorful Grid"/>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5">
    <w:name w:val="Colorful Grid Accent 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aff8">
    <w:name w:val="Balloon Text"/>
    <w:basedOn w:val="a1"/>
    <w:link w:val="aff9"/>
    <w:uiPriority w:val="99"/>
    <w:semiHidden/>
    <w:unhideWhenUsed/>
    <w:rsid w:val="00F66EC3"/>
    <w:pPr>
      <w:spacing w:after="0" w:line="240" w:lineRule="auto"/>
    </w:pPr>
    <w:rPr>
      <w:rFonts w:ascii="Tahoma" w:hAnsi="Tahoma" w:cs="Tahoma"/>
      <w:sz w:val="16"/>
      <w:szCs w:val="16"/>
    </w:rPr>
  </w:style>
  <w:style w:type="character" w:customStyle="1" w:styleId="aff9">
    <w:name w:val="Текст выноски Знак"/>
    <w:basedOn w:val="a2"/>
    <w:link w:val="aff8"/>
    <w:uiPriority w:val="99"/>
    <w:semiHidden/>
    <w:rsid w:val="00F66EC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FC693F"/>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rsid w:val="00E618BF"/>
    <w:pPr>
      <w:tabs>
        <w:tab w:val="center" w:pos="4680"/>
        <w:tab w:val="right" w:pos="9360"/>
      </w:tabs>
      <w:spacing w:after="0" w:line="240" w:lineRule="auto"/>
    </w:pPr>
  </w:style>
  <w:style w:type="character" w:customStyle="1" w:styleId="a6">
    <w:name w:val="Верхний колонтитул Знак"/>
    <w:basedOn w:val="a2"/>
    <w:link w:val="a5"/>
    <w:uiPriority w:val="99"/>
    <w:rsid w:val="00E618BF"/>
  </w:style>
  <w:style w:type="paragraph" w:styleId="a7">
    <w:name w:val="footer"/>
    <w:basedOn w:val="a1"/>
    <w:link w:val="a8"/>
    <w:uiPriority w:val="99"/>
    <w:unhideWhenUsed/>
    <w:rsid w:val="00E618BF"/>
    <w:pPr>
      <w:tabs>
        <w:tab w:val="center" w:pos="4680"/>
        <w:tab w:val="right" w:pos="9360"/>
      </w:tabs>
      <w:spacing w:after="0" w:line="240" w:lineRule="auto"/>
    </w:pPr>
  </w:style>
  <w:style w:type="character" w:customStyle="1" w:styleId="a8">
    <w:name w:val="Нижний колонтитул Знак"/>
    <w:basedOn w:val="a2"/>
    <w:link w:val="a7"/>
    <w:uiPriority w:val="99"/>
    <w:rsid w:val="00E618BF"/>
  </w:style>
  <w:style w:type="paragraph" w:styleId="a9">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a">
    <w:name w:val="Title"/>
    <w:basedOn w:val="a1"/>
    <w:next w:val="a1"/>
    <w:link w:val="ab"/>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Название Знак"/>
    <w:basedOn w:val="a2"/>
    <w:link w:val="aa"/>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c">
    <w:name w:val="Subtitle"/>
    <w:basedOn w:val="a1"/>
    <w:next w:val="a1"/>
    <w:link w:val="ad"/>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2"/>
    <w:link w:val="ac"/>
    <w:uiPriority w:val="11"/>
    <w:rsid w:val="00FC693F"/>
    <w:rPr>
      <w:rFonts w:asciiTheme="majorHAnsi" w:eastAsiaTheme="majorEastAsia" w:hAnsiTheme="majorHAnsi" w:cstheme="majorBidi"/>
      <w:i/>
      <w:iCs/>
      <w:color w:val="4F81BD" w:themeColor="accent1"/>
      <w:spacing w:val="15"/>
      <w:sz w:val="24"/>
      <w:szCs w:val="24"/>
    </w:rPr>
  </w:style>
  <w:style w:type="paragraph" w:styleId="ae">
    <w:name w:val="List Paragraph"/>
    <w:basedOn w:val="a1"/>
    <w:uiPriority w:val="34"/>
    <w:qFormat/>
    <w:rsid w:val="00FC693F"/>
    <w:pPr>
      <w:ind w:left="720"/>
      <w:contextualSpacing/>
    </w:pPr>
  </w:style>
  <w:style w:type="paragraph" w:styleId="af">
    <w:name w:val="Body Text"/>
    <w:basedOn w:val="a1"/>
    <w:link w:val="af0"/>
    <w:uiPriority w:val="99"/>
    <w:unhideWhenUsed/>
    <w:rsid w:val="00AA1D8D"/>
    <w:pPr>
      <w:spacing w:after="120"/>
    </w:pPr>
  </w:style>
  <w:style w:type="character" w:customStyle="1" w:styleId="af0">
    <w:name w:val="Основной текст Знак"/>
    <w:basedOn w:val="a2"/>
    <w:link w:val="af"/>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f1">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f2">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3">
    <w:name w:val="macro"/>
    <w:link w:val="af4"/>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4">
    <w:name w:val="Текст макроса Знак"/>
    <w:basedOn w:val="a2"/>
    <w:link w:val="af3"/>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5">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6">
    <w:name w:val="Strong"/>
    <w:basedOn w:val="a2"/>
    <w:uiPriority w:val="22"/>
    <w:qFormat/>
    <w:rsid w:val="00FC693F"/>
    <w:rPr>
      <w:b/>
      <w:bCs/>
    </w:rPr>
  </w:style>
  <w:style w:type="character" w:styleId="af7">
    <w:name w:val="Emphasis"/>
    <w:basedOn w:val="a2"/>
    <w:uiPriority w:val="20"/>
    <w:qFormat/>
    <w:rsid w:val="00FC693F"/>
    <w:rPr>
      <w:i/>
      <w:iCs/>
    </w:rPr>
  </w:style>
  <w:style w:type="paragraph" w:styleId="af8">
    <w:name w:val="Intense Quote"/>
    <w:basedOn w:val="a1"/>
    <w:next w:val="a1"/>
    <w:link w:val="af9"/>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9">
    <w:name w:val="Выделенная цитата Знак"/>
    <w:basedOn w:val="a2"/>
    <w:link w:val="af8"/>
    <w:uiPriority w:val="30"/>
    <w:rsid w:val="00FC693F"/>
    <w:rPr>
      <w:b/>
      <w:bCs/>
      <w:i/>
      <w:iCs/>
      <w:color w:val="4F81BD" w:themeColor="accent1"/>
    </w:rPr>
  </w:style>
  <w:style w:type="character" w:styleId="afa">
    <w:name w:val="Subtle Emphasis"/>
    <w:basedOn w:val="a2"/>
    <w:uiPriority w:val="19"/>
    <w:qFormat/>
    <w:rsid w:val="00FC693F"/>
    <w:rPr>
      <w:i/>
      <w:iCs/>
      <w:color w:val="808080" w:themeColor="text1" w:themeTint="7F"/>
    </w:rPr>
  </w:style>
  <w:style w:type="character" w:styleId="afb">
    <w:name w:val="Intense Emphasis"/>
    <w:basedOn w:val="a2"/>
    <w:uiPriority w:val="21"/>
    <w:qFormat/>
    <w:rsid w:val="00FC693F"/>
    <w:rPr>
      <w:b/>
      <w:bCs/>
      <w:i/>
      <w:iCs/>
      <w:color w:val="4F81BD" w:themeColor="accent1"/>
    </w:rPr>
  </w:style>
  <w:style w:type="character" w:styleId="afc">
    <w:name w:val="Subtle Reference"/>
    <w:basedOn w:val="a2"/>
    <w:uiPriority w:val="31"/>
    <w:qFormat/>
    <w:rsid w:val="00FC693F"/>
    <w:rPr>
      <w:smallCaps/>
      <w:color w:val="C0504D" w:themeColor="accent2"/>
      <w:u w:val="single"/>
    </w:rPr>
  </w:style>
  <w:style w:type="character" w:styleId="afd">
    <w:name w:val="Intense Reference"/>
    <w:basedOn w:val="a2"/>
    <w:uiPriority w:val="32"/>
    <w:qFormat/>
    <w:rsid w:val="00FC693F"/>
    <w:rPr>
      <w:b/>
      <w:bCs/>
      <w:smallCaps/>
      <w:color w:val="C0504D" w:themeColor="accent2"/>
      <w:spacing w:val="5"/>
      <w:u w:val="single"/>
    </w:rPr>
  </w:style>
  <w:style w:type="character" w:styleId="afe">
    <w:name w:val="Book Title"/>
    <w:basedOn w:val="a2"/>
    <w:uiPriority w:val="33"/>
    <w:qFormat/>
    <w:rsid w:val="00FC693F"/>
    <w:rPr>
      <w:b/>
      <w:bCs/>
      <w:smallCaps/>
      <w:spacing w:val="5"/>
    </w:rPr>
  </w:style>
  <w:style w:type="paragraph" w:styleId="aff">
    <w:name w:val="TOC Heading"/>
    <w:basedOn w:val="1"/>
    <w:next w:val="a1"/>
    <w:uiPriority w:val="39"/>
    <w:semiHidden/>
    <w:unhideWhenUsed/>
    <w:qFormat/>
    <w:rsid w:val="00FC693F"/>
    <w:pPr>
      <w:outlineLvl w:val="9"/>
    </w:pPr>
  </w:style>
  <w:style w:type="table" w:styleId="aff0">
    <w:name w:val="Table Grid"/>
    <w:basedOn w:val="a3"/>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1">
    <w:name w:val="Light Shading"/>
    <w:basedOn w:val="a3"/>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3"/>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aff2">
    <w:name w:val="Light List"/>
    <w:basedOn w:val="a3"/>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0">
    <w:name w:val="Light List Accent 1"/>
    <w:basedOn w:val="a3"/>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ff3">
    <w:name w:val="Light Grid"/>
    <w:basedOn w:val="a3"/>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1">
    <w:name w:val="Light Grid Accent 1"/>
    <w:basedOn w:val="a3"/>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1">
    <w:name w:val="Medium Shading 1"/>
    <w:basedOn w:val="a3"/>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
    <w:name w:val="Medium Shading 1 Accent 1"/>
    <w:basedOn w:val="a3"/>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9">
    <w:name w:val="Medium Shading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Medium Lis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a">
    <w:name w:val="Medium Lis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3">
    <w:name w:val="Medium Grid 1"/>
    <w:basedOn w:val="a3"/>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1">
    <w:name w:val="Medium Grid 1 Accent 1"/>
    <w:basedOn w:val="a3"/>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b">
    <w:name w:val="Medium Grid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1">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7">
    <w:name w:val="Medium Grid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aff4">
    <w:name w:val="Dark List"/>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aff5">
    <w:name w:val="Colorful Shading"/>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3">
    <w:name w:val="Colorful Shading Accent 1"/>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aff6">
    <w:name w:val="Colorful List"/>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4">
    <w:name w:val="Colorful List Accent 1"/>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aff7">
    <w:name w:val="Colorful Grid"/>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5">
    <w:name w:val="Colorful Grid Accent 1"/>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aff8">
    <w:name w:val="Balloon Text"/>
    <w:basedOn w:val="a1"/>
    <w:link w:val="aff9"/>
    <w:uiPriority w:val="99"/>
    <w:semiHidden/>
    <w:unhideWhenUsed/>
    <w:rsid w:val="00F66EC3"/>
    <w:pPr>
      <w:spacing w:after="0" w:line="240" w:lineRule="auto"/>
    </w:pPr>
    <w:rPr>
      <w:rFonts w:ascii="Tahoma" w:hAnsi="Tahoma" w:cs="Tahoma"/>
      <w:sz w:val="16"/>
      <w:szCs w:val="16"/>
    </w:rPr>
  </w:style>
  <w:style w:type="character" w:customStyle="1" w:styleId="aff9">
    <w:name w:val="Текст выноски Знак"/>
    <w:basedOn w:val="a2"/>
    <w:link w:val="aff8"/>
    <w:uiPriority w:val="99"/>
    <w:semiHidden/>
    <w:rsid w:val="00F66EC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FAA90-7844-4A11-A078-9A35636CF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23</Pages>
  <Words>4904</Words>
  <Characters>27953</Characters>
  <Application>Microsoft Office Word</Application>
  <DocSecurity>0</DocSecurity>
  <Lines>232</Lines>
  <Paragraphs>65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32792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python-docx</dc:creator>
  <dc:description>generated by python-docx</dc:description>
  <cp:lastModifiedBy>User</cp:lastModifiedBy>
  <cp:revision>14</cp:revision>
  <cp:lastPrinted>2024-09-03T16:38:00Z</cp:lastPrinted>
  <dcterms:created xsi:type="dcterms:W3CDTF">2022-10-11T15:52:00Z</dcterms:created>
  <dcterms:modified xsi:type="dcterms:W3CDTF">2025-01-13T12:55:00Z</dcterms:modified>
</cp:coreProperties>
</file>